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53017" w14:textId="77777777" w:rsidR="00870EB6" w:rsidRPr="00870EB6" w:rsidRDefault="00870EB6" w:rsidP="00870EB6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</w:pPr>
      <w:r w:rsidRPr="00870EB6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>SÁRRÉT KISTÁJ Önkormányzati Társulás</w:t>
      </w:r>
    </w:p>
    <w:p w14:paraId="33C29289" w14:textId="77777777" w:rsidR="00870EB6" w:rsidRPr="00870EB6" w:rsidRDefault="00870EB6" w:rsidP="00870EB6">
      <w:pPr>
        <w:pBdr>
          <w:bottom w:val="single" w:sz="12" w:space="1" w:color="auto"/>
        </w:pBdr>
        <w:tabs>
          <w:tab w:val="center" w:pos="6840"/>
        </w:tabs>
        <w:spacing w:after="0" w:line="240" w:lineRule="auto"/>
        <w:ind w:right="-180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  <w:r w:rsidRPr="00870EB6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>Társulási Tanács Elnöke</w:t>
      </w:r>
    </w:p>
    <w:p w14:paraId="4A7C63BE" w14:textId="77777777" w:rsidR="00870EB6" w:rsidRPr="00870EB6" w:rsidRDefault="00870EB6" w:rsidP="00870EB6">
      <w:pPr>
        <w:spacing w:after="0" w:line="240" w:lineRule="auto"/>
        <w:ind w:left="4537" w:firstLine="708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</w:p>
    <w:p w14:paraId="210B3EED" w14:textId="77777777" w:rsidR="00870EB6" w:rsidRPr="00870EB6" w:rsidRDefault="00870EB6" w:rsidP="00870EB6">
      <w:pPr>
        <w:spacing w:after="0" w:line="240" w:lineRule="auto"/>
        <w:ind w:left="4860"/>
        <w:rPr>
          <w:rFonts w:ascii="Times New Roman" w:eastAsia="Times New Roman" w:hAnsi="Times New Roman" w:cs="Times New Roman"/>
          <w:b/>
          <w:lang w:eastAsia="hu-HU"/>
        </w:rPr>
      </w:pPr>
    </w:p>
    <w:p w14:paraId="4779C7D7" w14:textId="575C3D8C" w:rsidR="00870EB6" w:rsidRPr="00870EB6" w:rsidRDefault="00870EB6" w:rsidP="00870EB6">
      <w:pPr>
        <w:spacing w:after="0" w:line="240" w:lineRule="auto"/>
        <w:ind w:left="4860"/>
        <w:rPr>
          <w:rFonts w:ascii="Times New Roman" w:eastAsia="Times New Roman" w:hAnsi="Times New Roman" w:cs="Times New Roman"/>
          <w:bCs/>
          <w:lang w:eastAsia="hu-HU"/>
        </w:rPr>
      </w:pPr>
      <w:r w:rsidRPr="00870EB6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</w:t>
      </w:r>
      <w:r w:rsidR="00670E55">
        <w:rPr>
          <w:rFonts w:ascii="Times New Roman" w:eastAsia="Times New Roman" w:hAnsi="Times New Roman" w:cs="Times New Roman"/>
          <w:bCs/>
          <w:lang w:eastAsia="hu-HU"/>
        </w:rPr>
        <w:t>1</w:t>
      </w:r>
      <w:r w:rsidRPr="00870EB6">
        <w:rPr>
          <w:rFonts w:ascii="Times New Roman" w:eastAsia="Times New Roman" w:hAnsi="Times New Roman" w:cs="Times New Roman"/>
          <w:bCs/>
          <w:lang w:eastAsia="hu-HU"/>
        </w:rPr>
        <w:t>. napirendi pont</w:t>
      </w:r>
    </w:p>
    <w:p w14:paraId="25F4505C" w14:textId="77777777" w:rsidR="00870EB6" w:rsidRPr="00870EB6" w:rsidRDefault="00870EB6" w:rsidP="00870EB6">
      <w:pPr>
        <w:spacing w:after="0" w:line="240" w:lineRule="auto"/>
        <w:ind w:left="4860"/>
        <w:rPr>
          <w:rFonts w:ascii="Times New Roman" w:eastAsia="Times New Roman" w:hAnsi="Times New Roman" w:cs="Times New Roman"/>
          <w:b/>
          <w:lang w:eastAsia="hu-HU"/>
        </w:rPr>
      </w:pPr>
    </w:p>
    <w:p w14:paraId="28BB9750" w14:textId="77777777" w:rsidR="00870EB6" w:rsidRPr="00870EB6" w:rsidRDefault="00870EB6" w:rsidP="00870EB6">
      <w:pPr>
        <w:spacing w:after="0" w:line="240" w:lineRule="auto"/>
        <w:ind w:left="4860"/>
        <w:rPr>
          <w:rFonts w:ascii="Times New Roman" w:eastAsia="Times New Roman" w:hAnsi="Times New Roman" w:cs="Times New Roman"/>
          <w:b/>
          <w:lang w:eastAsia="hu-HU"/>
        </w:rPr>
      </w:pPr>
      <w:r w:rsidRPr="00870EB6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Nyilvános ülés</w:t>
      </w:r>
    </w:p>
    <w:p w14:paraId="3FA8B340" w14:textId="6E5AF47F" w:rsidR="00870EB6" w:rsidRPr="00870EB6" w:rsidRDefault="00870EB6" w:rsidP="00870EB6">
      <w:pPr>
        <w:spacing w:after="0" w:line="240" w:lineRule="auto"/>
        <w:ind w:left="4860"/>
        <w:rPr>
          <w:rFonts w:ascii="Times New Roman" w:eastAsia="Times New Roman" w:hAnsi="Times New Roman" w:cs="Times New Roman"/>
          <w:b/>
          <w:lang w:eastAsia="hu-HU"/>
        </w:rPr>
      </w:pPr>
      <w:r w:rsidRPr="00870EB6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lang w:eastAsia="hu-HU"/>
        </w:rPr>
        <w:t xml:space="preserve">Minősített </w:t>
      </w:r>
      <w:r w:rsidRPr="00870EB6">
        <w:rPr>
          <w:rFonts w:ascii="Times New Roman" w:eastAsia="Times New Roman" w:hAnsi="Times New Roman" w:cs="Times New Roman"/>
          <w:b/>
          <w:lang w:eastAsia="hu-HU"/>
        </w:rPr>
        <w:t>többség</w:t>
      </w:r>
    </w:p>
    <w:p w14:paraId="45F17A43" w14:textId="77777777" w:rsidR="00870EB6" w:rsidRPr="00870EB6" w:rsidRDefault="00870EB6" w:rsidP="00870EB6">
      <w:pPr>
        <w:spacing w:before="600" w:after="360" w:line="240" w:lineRule="auto"/>
        <w:rPr>
          <w:rFonts w:ascii="Times New Roman" w:eastAsia="Times New Roman" w:hAnsi="Times New Roman" w:cs="Times New Roman"/>
          <w:lang w:eastAsia="hu-HU"/>
        </w:rPr>
      </w:pPr>
      <w:r w:rsidRPr="00870EB6">
        <w:rPr>
          <w:rFonts w:ascii="Times New Roman" w:eastAsia="Times New Roman" w:hAnsi="Times New Roman" w:cs="Times New Roman"/>
          <w:b/>
          <w:lang w:eastAsia="hu-HU"/>
        </w:rPr>
        <w:t>Az előterjesztést tárgyaló testület:</w:t>
      </w:r>
      <w:r w:rsidRPr="00870EB6">
        <w:rPr>
          <w:rFonts w:ascii="Times New Roman" w:eastAsia="Times New Roman" w:hAnsi="Times New Roman" w:cs="Times New Roman"/>
          <w:lang w:eastAsia="hu-HU"/>
        </w:rPr>
        <w:t xml:space="preserve"> Társulási Tanács</w:t>
      </w:r>
    </w:p>
    <w:p w14:paraId="5BEC3847" w14:textId="77777777" w:rsidR="00870EB6" w:rsidRPr="00870EB6" w:rsidRDefault="00870EB6" w:rsidP="00870EB6">
      <w:pPr>
        <w:spacing w:before="20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70EB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Előterjesztés</w:t>
      </w:r>
    </w:p>
    <w:p w14:paraId="1037D0C4" w14:textId="77777777" w:rsidR="00870EB6" w:rsidRPr="00870EB6" w:rsidRDefault="00870EB6" w:rsidP="00870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2"/>
          <w:sz w:val="24"/>
          <w:szCs w:val="24"/>
          <w:lang w:eastAsia="hu-HU"/>
        </w:rPr>
      </w:pPr>
      <w:r w:rsidRPr="00870EB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</w:t>
      </w:r>
      <w:r w:rsidRPr="00870EB6">
        <w:rPr>
          <w:rFonts w:ascii="Times New Roman" w:eastAsia="Times New Roman" w:hAnsi="Times New Roman" w:cs="Times New Roman"/>
          <w:b/>
          <w:spacing w:val="22"/>
          <w:sz w:val="24"/>
          <w:szCs w:val="24"/>
          <w:lang w:eastAsia="hu-HU"/>
        </w:rPr>
        <w:t>SÁRRÉT KISTÁJ Önkormányzati Társulás</w:t>
      </w:r>
    </w:p>
    <w:p w14:paraId="1C509A96" w14:textId="7AC05ED0" w:rsidR="00870EB6" w:rsidRPr="00870EB6" w:rsidRDefault="00870EB6" w:rsidP="00870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pacing w:val="22"/>
          <w:sz w:val="24"/>
          <w:szCs w:val="24"/>
          <w:lang w:eastAsia="hu-HU"/>
        </w:rPr>
        <w:t>2025. évi költségvetésének elfogadására</w:t>
      </w:r>
    </w:p>
    <w:p w14:paraId="5B4736F8" w14:textId="0F8341FC" w:rsidR="00870EB6" w:rsidRPr="00870EB6" w:rsidRDefault="00870EB6" w:rsidP="00870EB6">
      <w:pPr>
        <w:spacing w:before="96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70EB6">
        <w:rPr>
          <w:rFonts w:ascii="Times New Roman" w:eastAsia="Times New Roman" w:hAnsi="Times New Roman" w:cs="Times New Roman"/>
          <w:lang w:eastAsia="hu-HU"/>
        </w:rPr>
        <w:t xml:space="preserve">Szabadbattyán, 2025. </w:t>
      </w:r>
      <w:r w:rsidR="004912BE">
        <w:rPr>
          <w:rFonts w:ascii="Times New Roman" w:eastAsia="Times New Roman" w:hAnsi="Times New Roman" w:cs="Times New Roman"/>
          <w:lang w:eastAsia="hu-HU"/>
        </w:rPr>
        <w:t xml:space="preserve">február </w:t>
      </w:r>
      <w:r w:rsidR="00670E55">
        <w:rPr>
          <w:rFonts w:ascii="Times New Roman" w:eastAsia="Times New Roman" w:hAnsi="Times New Roman" w:cs="Times New Roman"/>
          <w:lang w:eastAsia="hu-HU"/>
        </w:rPr>
        <w:t>18</w:t>
      </w:r>
      <w:r w:rsidRPr="00870EB6">
        <w:rPr>
          <w:rFonts w:ascii="Times New Roman" w:eastAsia="Times New Roman" w:hAnsi="Times New Roman" w:cs="Times New Roman"/>
          <w:lang w:eastAsia="hu-HU"/>
        </w:rPr>
        <w:t>.</w:t>
      </w:r>
    </w:p>
    <w:p w14:paraId="5614B710" w14:textId="77777777" w:rsidR="00870EB6" w:rsidRPr="00870EB6" w:rsidRDefault="00870EB6" w:rsidP="00870EB6">
      <w:pPr>
        <w:tabs>
          <w:tab w:val="center" w:pos="6840"/>
        </w:tabs>
        <w:spacing w:before="228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70EB6">
        <w:rPr>
          <w:rFonts w:ascii="Times New Roman" w:eastAsia="Times New Roman" w:hAnsi="Times New Roman" w:cs="Times New Roman"/>
          <w:lang w:eastAsia="hu-HU"/>
        </w:rPr>
        <w:tab/>
      </w:r>
      <w:r w:rsidRPr="00870EB6">
        <w:rPr>
          <w:rFonts w:ascii="Times New Roman" w:eastAsia="Times New Roman" w:hAnsi="Times New Roman" w:cs="Times New Roman"/>
          <w:b/>
          <w:lang w:eastAsia="hu-HU"/>
        </w:rPr>
        <w:t>Előterjesztő:</w:t>
      </w:r>
      <w:r w:rsidRPr="00870EB6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73BFBB06" w14:textId="77777777" w:rsidR="00870EB6" w:rsidRPr="00870EB6" w:rsidRDefault="00870EB6" w:rsidP="00870E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D76C9B2" w14:textId="77777777" w:rsidR="00870EB6" w:rsidRPr="00870EB6" w:rsidRDefault="00870EB6" w:rsidP="00870E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1247685" w14:textId="77777777" w:rsidR="00870EB6" w:rsidRPr="00870EB6" w:rsidRDefault="00870EB6" w:rsidP="00870E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EE3C9C0" w14:textId="77777777" w:rsidR="00870EB6" w:rsidRPr="00870EB6" w:rsidRDefault="00870EB6" w:rsidP="00870EB6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870EB6">
        <w:rPr>
          <w:rFonts w:ascii="Times New Roman" w:eastAsia="Times New Roman" w:hAnsi="Times New Roman" w:cs="Times New Roman"/>
          <w:iCs/>
          <w:lang w:eastAsia="hu-HU"/>
        </w:rPr>
        <w:t>Kovács Péter</w:t>
      </w:r>
    </w:p>
    <w:p w14:paraId="23BF80ED" w14:textId="43459D00" w:rsidR="00870EB6" w:rsidRPr="00870EB6" w:rsidRDefault="00870EB6" w:rsidP="00870E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70EB6">
        <w:rPr>
          <w:rFonts w:ascii="Times New Roman" w:eastAsia="Times New Roman" w:hAnsi="Times New Roman" w:cs="Times New Roman"/>
          <w:iCs/>
          <w:lang w:eastAsia="hu-HU"/>
        </w:rPr>
        <w:tab/>
      </w:r>
      <w:r w:rsidRPr="00870EB6">
        <w:rPr>
          <w:rFonts w:ascii="Times New Roman" w:eastAsia="Times New Roman" w:hAnsi="Times New Roman" w:cs="Times New Roman"/>
          <w:iCs/>
          <w:lang w:eastAsia="hu-HU"/>
        </w:rPr>
        <w:tab/>
      </w:r>
      <w:r w:rsidRPr="00870EB6">
        <w:rPr>
          <w:rFonts w:ascii="Times New Roman" w:eastAsia="Times New Roman" w:hAnsi="Times New Roman" w:cs="Times New Roman"/>
          <w:iCs/>
          <w:lang w:eastAsia="hu-HU"/>
        </w:rPr>
        <w:tab/>
      </w:r>
      <w:r w:rsidRPr="00870EB6">
        <w:rPr>
          <w:rFonts w:ascii="Times New Roman" w:eastAsia="Times New Roman" w:hAnsi="Times New Roman" w:cs="Times New Roman"/>
          <w:iCs/>
          <w:lang w:eastAsia="hu-HU"/>
        </w:rPr>
        <w:tab/>
      </w:r>
      <w:r w:rsidRPr="00870EB6">
        <w:rPr>
          <w:rFonts w:ascii="Times New Roman" w:eastAsia="Times New Roman" w:hAnsi="Times New Roman" w:cs="Times New Roman"/>
          <w:iCs/>
          <w:lang w:eastAsia="hu-HU"/>
        </w:rPr>
        <w:tab/>
      </w:r>
      <w:r w:rsidRPr="00870EB6">
        <w:rPr>
          <w:rFonts w:ascii="Times New Roman" w:eastAsia="Times New Roman" w:hAnsi="Times New Roman" w:cs="Times New Roman"/>
          <w:iCs/>
          <w:lang w:eastAsia="hu-HU"/>
        </w:rPr>
        <w:tab/>
      </w:r>
      <w:r w:rsidRPr="00870EB6">
        <w:rPr>
          <w:rFonts w:ascii="Times New Roman" w:eastAsia="Times New Roman" w:hAnsi="Times New Roman" w:cs="Times New Roman"/>
          <w:iCs/>
          <w:lang w:eastAsia="hu-HU"/>
        </w:rPr>
        <w:tab/>
      </w:r>
      <w:r w:rsidRPr="00870EB6">
        <w:rPr>
          <w:rFonts w:ascii="Times New Roman" w:eastAsia="Times New Roman" w:hAnsi="Times New Roman" w:cs="Times New Roman"/>
          <w:iCs/>
          <w:lang w:eastAsia="hu-HU"/>
        </w:rPr>
        <w:tab/>
      </w:r>
      <w:r>
        <w:rPr>
          <w:rFonts w:ascii="Times New Roman" w:eastAsia="Times New Roman" w:hAnsi="Times New Roman" w:cs="Times New Roman"/>
          <w:iCs/>
          <w:lang w:eastAsia="hu-HU"/>
        </w:rPr>
        <w:t xml:space="preserve">   </w:t>
      </w:r>
      <w:r w:rsidRPr="00870EB6">
        <w:rPr>
          <w:rFonts w:ascii="Times New Roman" w:eastAsia="Times New Roman" w:hAnsi="Times New Roman" w:cs="Times New Roman"/>
          <w:iCs/>
          <w:lang w:eastAsia="hu-HU"/>
        </w:rPr>
        <w:t>Társulási Tanács elnöke</w:t>
      </w:r>
    </w:p>
    <w:p w14:paraId="04C1C417" w14:textId="77777777" w:rsidR="00870EB6" w:rsidRPr="00870EB6" w:rsidRDefault="00870EB6" w:rsidP="00870E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88C5E7B" w14:textId="77777777" w:rsidR="00870EB6" w:rsidRPr="00870EB6" w:rsidRDefault="00870EB6" w:rsidP="00870E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5C114A08" w14:textId="77777777" w:rsidR="00870EB6" w:rsidRPr="00870EB6" w:rsidRDefault="00870EB6" w:rsidP="00870E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E51FB56" w14:textId="77777777" w:rsidR="00870EB6" w:rsidRPr="00870EB6" w:rsidRDefault="00870EB6" w:rsidP="00870EB6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4A23D155" w14:textId="77777777" w:rsidR="00870EB6" w:rsidRPr="00870EB6" w:rsidRDefault="00870EB6" w:rsidP="00870EB6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5B228178" w14:textId="77777777" w:rsidR="00870EB6" w:rsidRPr="00870EB6" w:rsidRDefault="00870EB6" w:rsidP="00870EB6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 w:rsidRPr="00870EB6">
        <w:rPr>
          <w:rFonts w:ascii="Times New Roman" w:eastAsia="Times New Roman" w:hAnsi="Times New Roman" w:cs="Times New Roman"/>
          <w:b/>
          <w:lang w:eastAsia="hu-HU"/>
        </w:rPr>
        <w:t>Előkészítésért felelős:</w:t>
      </w:r>
    </w:p>
    <w:p w14:paraId="55CDBF65" w14:textId="77777777" w:rsidR="00870EB6" w:rsidRPr="00870EB6" w:rsidRDefault="00870EB6" w:rsidP="00870E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70EB6">
        <w:rPr>
          <w:rFonts w:ascii="Times New Roman" w:eastAsia="Times New Roman" w:hAnsi="Times New Roman" w:cs="Times New Roman"/>
          <w:lang w:eastAsia="hu-HU"/>
        </w:rPr>
        <w:t>Magyar Zoltán munkaszervezeti feladatokat ellátó Szabadbattyáni Polgármesteri Hivatal jegyzője</w:t>
      </w:r>
    </w:p>
    <w:p w14:paraId="1D1244C9" w14:textId="41023DC2" w:rsidR="009169A9" w:rsidRPr="00870EB6" w:rsidRDefault="00870EB6" w:rsidP="00870EB6">
      <w:pPr>
        <w:spacing w:line="278" w:lineRule="auto"/>
        <w:rPr>
          <w:rFonts w:ascii="Times New Roman" w:eastAsia="Times New Roman" w:hAnsi="Times New Roman" w:cs="Times New Roman"/>
          <w:lang w:eastAsia="hu-HU"/>
        </w:rPr>
      </w:pPr>
      <w:r w:rsidRPr="00870EB6">
        <w:rPr>
          <w:rFonts w:ascii="Times New Roman" w:eastAsia="Times New Roman" w:hAnsi="Times New Roman" w:cs="Times New Roman"/>
          <w:lang w:eastAsia="hu-HU"/>
        </w:rPr>
        <w:br w:type="page"/>
      </w:r>
    </w:p>
    <w:p w14:paraId="60E591E2" w14:textId="07FE1C15" w:rsidR="009169A9" w:rsidRPr="00045BE8" w:rsidRDefault="009169A9" w:rsidP="009169A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Tisztelt </w:t>
      </w:r>
      <w:r w:rsidR="00524E4D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Társulási Tanács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!</w:t>
      </w:r>
    </w:p>
    <w:p w14:paraId="621A7426" w14:textId="6B8C4F7D" w:rsidR="009169A9" w:rsidRPr="00045BE8" w:rsidRDefault="009169A9" w:rsidP="009169A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C248A1A" w14:textId="1212658B" w:rsidR="00237C6C" w:rsidRDefault="00237C6C" w:rsidP="009169A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C4BBCB4" w14:textId="4619D3B5" w:rsidR="00F44635" w:rsidRDefault="00F44635" w:rsidP="00F4463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SÁRRÉT KISTÁJ Önkormányzati Társulás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D5149D">
        <w:rPr>
          <w:rFonts w:ascii="Times New Roman" w:eastAsia="SimSun" w:hAnsi="Times New Roman" w:cs="Times New Roman"/>
          <w:sz w:val="24"/>
          <w:szCs w:val="24"/>
          <w:lang w:eastAsia="zh-CN"/>
        </w:rPr>
        <w:t>(a továbbiakban: Társulás)</w:t>
      </w:r>
      <w:r w:rsidR="00D5149D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Társulási Tanácsa a 2025. február 6. napján tartott ülésén napirendre tűzte a Társulás 2025. évi költségvetésének tárgyalását. Ekkor az a döntés született, hogy a 2025. évi költségvetéssel kapcsolatos döntést a 2025. február 20-i ülésre elhalasztja a Társulási Tanács.</w:t>
      </w:r>
    </w:p>
    <w:p w14:paraId="723FBD93" w14:textId="77777777" w:rsidR="00F44635" w:rsidRDefault="00F44635" w:rsidP="00F4463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FEC1715" w14:textId="337C507E" w:rsidR="00F44635" w:rsidRDefault="00F44635" w:rsidP="00F4463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Az akkori hozzászólásokban elhangzott, hogy </w:t>
      </w:r>
      <w:r w:rsidR="00D5149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egyrészt túl rövid idő állt rendelkezésre a számok áttekintéséhez, másrészt a korábbi tartalék „felélése” miatt most jóval többet kellene a tagoknak befizetniük. </w:t>
      </w:r>
      <w:r w:rsidR="00066BEE">
        <w:rPr>
          <w:rFonts w:ascii="Times New Roman" w:eastAsia="SimSun" w:hAnsi="Times New Roman" w:cs="Times New Roman"/>
          <w:sz w:val="24"/>
          <w:szCs w:val="24"/>
          <w:lang w:eastAsia="zh-CN"/>
        </w:rPr>
        <w:t>Tájékoztatásul elhangzott, hogy a</w:t>
      </w:r>
      <w:r w:rsidR="00D5149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2023. évi maradvány 9 millió forint körüli összeg volt, ez most jóval kevesebb</w:t>
      </w:r>
      <w:r w:rsidR="00066BEE">
        <w:rPr>
          <w:rFonts w:ascii="Times New Roman" w:eastAsia="SimSun" w:hAnsi="Times New Roman" w:cs="Times New Roman"/>
          <w:sz w:val="24"/>
          <w:szCs w:val="24"/>
          <w:lang w:eastAsia="zh-CN"/>
        </w:rPr>
        <w:t>, ezért is szembetűnő a változás</w:t>
      </w:r>
      <w:r w:rsidR="00D5149D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14:paraId="145E56C9" w14:textId="77777777" w:rsidR="00D5149D" w:rsidRDefault="00D5149D" w:rsidP="00F4463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30AA292" w14:textId="5AFD70CA" w:rsidR="00D5149D" w:rsidRDefault="00D5149D" w:rsidP="00F4463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A</w:t>
      </w:r>
      <w:r w:rsidR="00066BE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korábban javasolt tervszámokhoz képest a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személyi juttatások tervezett </w:t>
      </w:r>
      <w:r w:rsidR="00066BEE">
        <w:rPr>
          <w:rFonts w:ascii="Times New Roman" w:eastAsia="SimSun" w:hAnsi="Times New Roman" w:cs="Times New Roman"/>
          <w:sz w:val="24"/>
          <w:szCs w:val="24"/>
          <w:lang w:eastAsia="zh-CN"/>
        </w:rPr>
        <w:t>összege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csökkent és a Magyar Államkincstár tájékoztatása alapján a normatíva számain emelni tudtunk, így a társult önkormányzatok hozzájárulása csökkent</w:t>
      </w:r>
      <w:r w:rsidR="00333EB5">
        <w:rPr>
          <w:rFonts w:ascii="Times New Roman" w:eastAsia="SimSun" w:hAnsi="Times New Roman" w:cs="Times New Roman"/>
          <w:sz w:val="24"/>
          <w:szCs w:val="24"/>
          <w:lang w:eastAsia="zh-CN"/>
        </w:rPr>
        <w:t>, melyet a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333EB5">
        <w:rPr>
          <w:rFonts w:ascii="Times New Roman" w:eastAsia="SimSun" w:hAnsi="Times New Roman" w:cs="Times New Roman"/>
          <w:sz w:val="24"/>
          <w:szCs w:val="24"/>
          <w:lang w:eastAsia="zh-CN"/>
        </w:rPr>
        <w:t>költségvetés mellékleteként csatolt táblázatok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terv</w:t>
      </w:r>
      <w:r w:rsidR="00066BEE">
        <w:rPr>
          <w:rFonts w:ascii="Times New Roman" w:eastAsia="SimSun" w:hAnsi="Times New Roman" w:cs="Times New Roman"/>
          <w:sz w:val="24"/>
          <w:szCs w:val="24"/>
          <w:lang w:eastAsia="zh-CN"/>
        </w:rPr>
        <w:t>szám</w:t>
      </w:r>
      <w:r w:rsidR="00333EB5">
        <w:rPr>
          <w:rFonts w:ascii="Times New Roman" w:eastAsia="SimSun" w:hAnsi="Times New Roman" w:cs="Times New Roman"/>
          <w:sz w:val="24"/>
          <w:szCs w:val="24"/>
          <w:lang w:eastAsia="zh-CN"/>
        </w:rPr>
        <w:t>ai is mutatnak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14:paraId="5E936AA3" w14:textId="77777777" w:rsidR="00F44635" w:rsidRDefault="00F44635" w:rsidP="00F4463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6A03DD7" w14:textId="13AF10E2" w:rsidR="00066BEE" w:rsidRDefault="00066BEE" w:rsidP="00066BE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 </w:t>
      </w:r>
      <w:r w:rsidR="00870EB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Társulás </w:t>
      </w:r>
      <w:r w:rsidR="00802980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Társulási Tanács</w:t>
      </w:r>
      <w:r w:rsidR="000E5B9C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ának</w:t>
      </w:r>
      <w:r w:rsidR="00802980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működésére Magyarország helyi önkormányzatairól szóló 2011. évi CLXXXIX. törvény 95.§ (3) bekezdése alapján a képviselő</w:t>
      </w:r>
      <w:r w:rsidR="000E5B9C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="00802980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testületekre vonatkozó szabályokat kell alkalmazni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14:paraId="0AFEF81A" w14:textId="77777777" w:rsidR="00066BEE" w:rsidRDefault="00066BEE" w:rsidP="00066BE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689A6C9" w14:textId="3E2776A2" w:rsidR="00802980" w:rsidRPr="00045BE8" w:rsidRDefault="00802980" w:rsidP="00066BE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Az államháztartásról szóló 2011. évi CXCV. törvény 26.</w:t>
      </w:r>
      <w:r w:rsidR="007159D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§ (1) bekezdése értelmében a társulás költségvetésére a 23-25. § rendelkezéseit kell alkalmazni azzal, hogy </w:t>
      </w:r>
    </w:p>
    <w:p w14:paraId="69D029A2" w14:textId="77777777" w:rsidR="00802980" w:rsidRPr="00045BE8" w:rsidRDefault="00802980" w:rsidP="00802980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a költségvetési rendeleten költségvetési határozatot kell érteni,</w:t>
      </w:r>
    </w:p>
    <w:p w14:paraId="71DA2A07" w14:textId="77777777" w:rsidR="00802980" w:rsidRPr="00045BE8" w:rsidRDefault="00802980" w:rsidP="00802980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a képviselő-testület hatáskörét a társulási tanács gyakorolja,</w:t>
      </w:r>
    </w:p>
    <w:p w14:paraId="598B4A40" w14:textId="77777777" w:rsidR="00802980" w:rsidRPr="00045BE8" w:rsidRDefault="00802980" w:rsidP="00802980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a polgármester részére meghatározott feladatokat a társulási tanács elnöke látja el,</w:t>
      </w:r>
    </w:p>
    <w:p w14:paraId="4FAC4EE4" w14:textId="77777777" w:rsidR="00802980" w:rsidRPr="00045BE8" w:rsidRDefault="00802980" w:rsidP="00802980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a jegyző részére meghatározott feladatokat a társulási tanács munkaszervezeti feladatait ellátó költségvetési szerv vezetője látja el.</w:t>
      </w:r>
    </w:p>
    <w:p w14:paraId="246A1F57" w14:textId="77777777" w:rsidR="00524E4D" w:rsidRPr="00045BE8" w:rsidRDefault="00524E4D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CB847B1" w14:textId="655655BA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A 202</w:t>
      </w:r>
      <w:r w:rsidR="004F2675"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. évi költségvetés összeállításánál meghatározó tényezőként szerepeltek az alábbi</w:t>
      </w:r>
      <w:r w:rsidR="00984E2F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jogszabályok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14:paraId="24A348D0" w14:textId="213DF72C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</w:t>
      </w:r>
      <w:r w:rsidR="00E20B00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Magyarország 202</w:t>
      </w:r>
      <w:r w:rsidR="002428B4"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="00E20B00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évi központi költségvetéséről szóló 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202</w:t>
      </w:r>
      <w:r w:rsidR="002428B4">
        <w:rPr>
          <w:rFonts w:ascii="Times New Roman" w:eastAsia="SimSun" w:hAnsi="Times New Roman" w:cs="Times New Roman"/>
          <w:sz w:val="24"/>
          <w:szCs w:val="24"/>
          <w:lang w:eastAsia="zh-CN"/>
        </w:rPr>
        <w:t>4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évi </w:t>
      </w:r>
      <w:r w:rsidR="007159DA">
        <w:rPr>
          <w:rFonts w:ascii="Times New Roman" w:eastAsia="SimSun" w:hAnsi="Times New Roman" w:cs="Times New Roman"/>
          <w:sz w:val="24"/>
          <w:szCs w:val="24"/>
          <w:lang w:eastAsia="zh-CN"/>
        </w:rPr>
        <w:t>XC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. törvény</w:t>
      </w:r>
      <w:r w:rsidR="009A58AF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(Költségvetési tv.)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</w:p>
    <w:p w14:paraId="272D228A" w14:textId="4B9035D4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</w:t>
      </w:r>
      <w:r w:rsidR="00E20B00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az államháztartásról szóló 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2011. évi CXCV. törvény (</w:t>
      </w:r>
      <w:r w:rsidR="00E20B00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 továbbiakban: 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Áht.),</w:t>
      </w:r>
    </w:p>
    <w:p w14:paraId="0992CCD9" w14:textId="352948A9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</w:t>
      </w:r>
      <w:r w:rsidR="00E20B00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az államháztartásról szóló törvény végrehajtásáról szóló 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368/2011.</w:t>
      </w:r>
      <w:r w:rsidR="00870EB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(XII.31.) </w:t>
      </w:r>
      <w:r w:rsidR="00E20B00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K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orm</w:t>
      </w:r>
      <w:r w:rsidR="00E20B00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rendelet (</w:t>
      </w:r>
      <w:r w:rsidR="00E20B00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 továbbiakban: 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Ávr.),</w:t>
      </w:r>
    </w:p>
    <w:p w14:paraId="5FC94399" w14:textId="3FBCD3B4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- Magyarország helyi önkormányzatairól szóló 2011. évi CLXXXIX</w:t>
      </w:r>
      <w:r w:rsidR="007159DA">
        <w:rPr>
          <w:rFonts w:ascii="Times New Roman" w:eastAsia="SimSun" w:hAnsi="Times New Roman" w:cs="Times New Roman"/>
          <w:sz w:val="24"/>
          <w:szCs w:val="24"/>
          <w:lang w:eastAsia="zh-CN"/>
        </w:rPr>
        <w:t>. t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örvény (Mötv.)</w:t>
      </w:r>
    </w:p>
    <w:p w14:paraId="47332936" w14:textId="70245B90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25C4C8B" w14:textId="77777777" w:rsidR="005473DC" w:rsidRPr="00045BE8" w:rsidRDefault="005473DC" w:rsidP="005473D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A fent felsorolt jogszabályokon kívül még az alábbi jogszabályokat is figyelembe vettük:</w:t>
      </w:r>
    </w:p>
    <w:p w14:paraId="09F16A55" w14:textId="2949E176" w:rsidR="005473DC" w:rsidRPr="00045BE8" w:rsidRDefault="005473DC" w:rsidP="005473DC">
      <w:pPr>
        <w:pStyle w:val="Listaszerbekezds"/>
        <w:numPr>
          <w:ilvl w:val="1"/>
          <w:numId w:val="5"/>
        </w:num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 kötelező legkisebb munkabér (minimálbér) és a garantált bérminimum megállapításáról szóló </w:t>
      </w:r>
      <w:r w:rsidR="007159DA">
        <w:rPr>
          <w:rFonts w:ascii="Times New Roman" w:eastAsia="SimSun" w:hAnsi="Times New Roman" w:cs="Times New Roman"/>
          <w:sz w:val="24"/>
          <w:szCs w:val="24"/>
          <w:lang w:eastAsia="zh-CN"/>
        </w:rPr>
        <w:t>394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/202</w:t>
      </w:r>
      <w:r w:rsidR="007159DA">
        <w:rPr>
          <w:rFonts w:ascii="Times New Roman" w:eastAsia="SimSun" w:hAnsi="Times New Roman" w:cs="Times New Roman"/>
          <w:sz w:val="24"/>
          <w:szCs w:val="24"/>
          <w:lang w:eastAsia="zh-CN"/>
        </w:rPr>
        <w:t>4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. (</w:t>
      </w:r>
      <w:r w:rsidR="00837C4D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XI</w:t>
      </w:r>
      <w:r w:rsidR="007159DA">
        <w:rPr>
          <w:rFonts w:ascii="Times New Roman" w:eastAsia="SimSun" w:hAnsi="Times New Roman" w:cs="Times New Roman"/>
          <w:sz w:val="24"/>
          <w:szCs w:val="24"/>
          <w:lang w:eastAsia="zh-CN"/>
        </w:rPr>
        <w:t>I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="007159DA">
        <w:rPr>
          <w:rFonts w:ascii="Times New Roman" w:eastAsia="SimSun" w:hAnsi="Times New Roman" w:cs="Times New Roman"/>
          <w:sz w:val="24"/>
          <w:szCs w:val="24"/>
          <w:lang w:eastAsia="zh-CN"/>
        </w:rPr>
        <w:t>12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.) Korm. rendelet;</w:t>
      </w:r>
    </w:p>
    <w:p w14:paraId="524BE566" w14:textId="77777777" w:rsidR="007159DA" w:rsidRDefault="005473DC" w:rsidP="005473DC">
      <w:pPr>
        <w:pStyle w:val="Listaszerbekezds"/>
        <w:numPr>
          <w:ilvl w:val="1"/>
          <w:numId w:val="5"/>
        </w:num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a szociális igazgatásról és szociális ellátásokról szóló 1993. évi III. törvény</w:t>
      </w:r>
    </w:p>
    <w:p w14:paraId="0D88FFB2" w14:textId="54CB0B7B" w:rsidR="005473DC" w:rsidRPr="00045BE8" w:rsidRDefault="007159DA" w:rsidP="005473DC">
      <w:pPr>
        <w:pStyle w:val="Listaszerbekezds"/>
        <w:numPr>
          <w:ilvl w:val="1"/>
          <w:numId w:val="5"/>
        </w:num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159DA">
        <w:rPr>
          <w:rFonts w:ascii="Times New Roman" w:eastAsia="SimSun" w:hAnsi="Times New Roman" w:cs="Times New Roman"/>
          <w:sz w:val="24"/>
          <w:szCs w:val="24"/>
          <w:lang w:eastAsia="zh-CN"/>
        </w:rPr>
        <w:t>a közalkalmazottak jogállásáról szóló 1992. évi XXXIII. törvénynek a szociális, valamint a gyermekjóléti és gyermekvédelmi ágazatban történő végrehajtásáról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szóló 257/2000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(XII.26.) Korm. rendelet</w:t>
      </w:r>
      <w:r w:rsidR="004912B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(szociális ágazati pótlék mértéke – 5. melléklet)</w:t>
      </w:r>
    </w:p>
    <w:p w14:paraId="7AF9597B" w14:textId="4AEAAD55" w:rsidR="00524E4D" w:rsidRPr="00045BE8" w:rsidRDefault="00524E4D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BBF8DF6" w14:textId="535D2812" w:rsidR="003B1268" w:rsidRPr="00045BE8" w:rsidRDefault="003B1268" w:rsidP="003B12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lastRenderedPageBreak/>
        <w:t>Az Áht. 29/A. § bekezdése szerint</w:t>
      </w:r>
      <w:r w:rsidR="00485D4E"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„</w:t>
      </w: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A helyi önkormányzat, a nemzetiségi önkormányzat és a társulás évente, legkésőbb a költségvetési rendelet, határozat elfogadásáig határozatban állapítja meg </w:t>
      </w:r>
    </w:p>
    <w:p w14:paraId="3EB5E664" w14:textId="77777777" w:rsidR="003B1268" w:rsidRPr="00045BE8" w:rsidRDefault="003B1268" w:rsidP="003B12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a) a </w:t>
      </w:r>
      <w:hyperlink r:id="rId6" w:anchor="sid175104" w:tgtFrame="_blank" w:history="1">
        <w:r w:rsidRPr="00045BE8">
          <w:rPr>
            <w:rFonts w:ascii="Times New Roman" w:eastAsia="Times New Roman" w:hAnsi="Times New Roman" w:cs="Times New Roman"/>
            <w:bCs/>
            <w:i/>
            <w:sz w:val="24"/>
            <w:szCs w:val="24"/>
            <w:lang w:eastAsia="hu-HU"/>
          </w:rPr>
          <w:t>Gst. 45. § (1) bekezdés a) pontjában</w:t>
        </w:r>
      </w:hyperlink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 kapott felhatalmazás alapján kiadott jogszabályban meghatározottak szerinti saját bevételeinek és </w:t>
      </w:r>
    </w:p>
    <w:p w14:paraId="635463DE" w14:textId="77777777" w:rsidR="003B1268" w:rsidRPr="00045BE8" w:rsidRDefault="003B1268" w:rsidP="003B12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>b)</w:t>
      </w: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  <w:lang w:eastAsia="hu-HU"/>
        </w:rPr>
        <w:t> </w:t>
      </w: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a </w:t>
      </w:r>
      <w:hyperlink r:id="rId7" w:anchor="sid8704" w:tgtFrame="_blank" w:history="1">
        <w:r w:rsidRPr="00045BE8">
          <w:rPr>
            <w:rFonts w:ascii="Times New Roman" w:eastAsia="Times New Roman" w:hAnsi="Times New Roman" w:cs="Times New Roman"/>
            <w:bCs/>
            <w:i/>
            <w:sz w:val="24"/>
            <w:szCs w:val="24"/>
            <w:lang w:eastAsia="hu-HU"/>
          </w:rPr>
          <w:t>Gst. 8. § (2) bekezdése</w:t>
        </w:r>
      </w:hyperlink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 szerinti adósságot keletkeztető ügyleteiből eredő fizetési kötelezettségeinek</w:t>
      </w:r>
    </w:p>
    <w:p w14:paraId="378817D0" w14:textId="77777777" w:rsidR="003B1268" w:rsidRPr="00045BE8" w:rsidRDefault="003B1268" w:rsidP="003B12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a költségvetési évet követő három évre várható összegét.” </w:t>
      </w:r>
    </w:p>
    <w:p w14:paraId="34DC18B6" w14:textId="77777777" w:rsidR="003B1268" w:rsidRPr="00045BE8" w:rsidRDefault="003B1268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3B0FD1C" w14:textId="77777777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„Az adósságot keletkeztető ügyletekhez történő hozzájárulás részletes szabályairól” szóló 353/2011. (XII.30.) Korm. rendelet 2. § (1) bekezdése alapján az önkormányzat saját bevételének minősül:</w:t>
      </w:r>
    </w:p>
    <w:p w14:paraId="27EAF7B6" w14:textId="77777777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„1. a helyi adóból és a települési adóból származó bevétel, </w:t>
      </w:r>
    </w:p>
    <w:p w14:paraId="7C2DC11A" w14:textId="77777777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2. az önkormányzati vagyon és az önkormányzatot megillető vagyoni értékű jog értékesítéséből és hasznosításából származó bevétel, </w:t>
      </w:r>
    </w:p>
    <w:p w14:paraId="0256074C" w14:textId="77777777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3. az osztalék, a koncessziós díj és a hozambevétel, </w:t>
      </w:r>
    </w:p>
    <w:p w14:paraId="3962A409" w14:textId="77777777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4. a"/>
        </w:smartTagPr>
        <w:r w:rsidRPr="00045BE8">
          <w:rPr>
            <w:rFonts w:ascii="Times New Roman" w:eastAsia="Times New Roman" w:hAnsi="Times New Roman" w:cs="Times New Roman"/>
            <w:bCs/>
            <w:i/>
            <w:sz w:val="24"/>
            <w:szCs w:val="24"/>
            <w:lang w:eastAsia="hu-HU"/>
          </w:rPr>
          <w:t>4. a</w:t>
        </w:r>
      </w:smartTag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 tárgyi eszköz és az immateriális jószág, részvény, részesedés, vállalat értékesítéséből vagy privatizációból származó bevétel, </w:t>
      </w:r>
    </w:p>
    <w:p w14:paraId="183BB44F" w14:textId="77777777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5. bírság-, pótlék- és díjbevétel, valamint </w:t>
      </w:r>
    </w:p>
    <w:p w14:paraId="4580E64F" w14:textId="682FC69A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6. a"/>
        </w:smartTagPr>
        <w:r w:rsidRPr="00045BE8">
          <w:rPr>
            <w:rFonts w:ascii="Times New Roman" w:eastAsia="Times New Roman" w:hAnsi="Times New Roman" w:cs="Times New Roman"/>
            <w:bCs/>
            <w:i/>
            <w:sz w:val="24"/>
            <w:szCs w:val="24"/>
            <w:lang w:eastAsia="hu-HU"/>
          </w:rPr>
          <w:t>6. a</w:t>
        </w:r>
      </w:smartTag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 kezesség-, illetve garanciavállalással kapcsolatos megtérülés.</w:t>
      </w:r>
    </w:p>
    <w:p w14:paraId="602DE65A" w14:textId="77777777" w:rsidR="00724D2F" w:rsidRPr="00724D2F" w:rsidRDefault="00724D2F" w:rsidP="00724D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u-HU"/>
        </w:rPr>
      </w:pPr>
      <w:r w:rsidRPr="00724D2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u-HU"/>
        </w:rPr>
        <w:t>(2) Az önkormányzati társulás és a térségi fejlesztési tanács (a továbbiakban együtt: társulás) esetén saját bevételként elsősorban a társulás saját bevételét kell figyelembe venni.</w:t>
      </w:r>
    </w:p>
    <w:p w14:paraId="5BEAFC83" w14:textId="7742CBF5" w:rsidR="00724D2F" w:rsidRPr="00724D2F" w:rsidRDefault="00724D2F" w:rsidP="00724D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u-HU"/>
        </w:rPr>
      </w:pPr>
      <w:r w:rsidRPr="00724D2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u-HU"/>
        </w:rPr>
        <w:t>(3) Ha a társulás saját bevételének 50%-a nem nyújt fedezetet az ügyletekből eredő fizetési kötelezettségekre, a nem fedezett rész tekintetében a társulásban résztvevő helyi önkormányzat, nemzetiségi önkormányzat saját bevételének 50%-át – csökkentve a saját ügyleteiből eredő fizetési kötelezettségeivel – kell figyelembe venni. A társulás ügyleteiből eredő, saját bevételének 50%-át meghaladó fizetési kötelezettséget a társulásban résztvevő helyi önkormányzatok, nemzetiségi önkormányzatok közötti megállapodás szerinti arányban – ennek hiányában a társulásban résztvevő helyi önkormányzatok, nemzetiségi önkormányzatok saját bevételei 50%-ának saját ügyleteikből eredő fizetési kötelezettségeikkel nem terhelt részének arányában – kell figyelembe venni.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u-HU"/>
        </w:rPr>
        <w:t>”</w:t>
      </w:r>
    </w:p>
    <w:p w14:paraId="7D103398" w14:textId="77777777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719858AF" w14:textId="773E73B1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„Magyarország gazdasági stabilitásáról” szóló 2011. évi CXCIV. törvény (a továbbiakban: </w:t>
      </w:r>
      <w:r w:rsidR="00552D1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Stabilitási </w:t>
      </w:r>
      <w:r w:rsidR="004912B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</w:t>
      </w:r>
      <w:r w:rsidR="00552D1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</w:t>
      </w:r>
      <w:r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.) 8. § (2) bekezdése alapján: </w:t>
      </w:r>
    </w:p>
    <w:p w14:paraId="7C8F252F" w14:textId="77777777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>„(2) Adósságot keletkeztető ügylet és annak értéke:</w:t>
      </w:r>
    </w:p>
    <w:p w14:paraId="1A9286C5" w14:textId="77777777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u-HU"/>
        </w:rPr>
        <w:t>a)</w:t>
      </w: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 hitel, kölcsön felvétele, átvállalása a folyósítás, átvállalás napjától a végtörlesztés napjáig, és annak aktuális tőketartozása,</w:t>
      </w:r>
    </w:p>
    <w:p w14:paraId="0248EF70" w14:textId="77777777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u-HU"/>
        </w:rPr>
        <w:t>b)</w:t>
      </w: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 a számvitelről szóló törvény (a továbbiakban: Szt.) szerinti hitelviszonyt megtestesítő értékpapír forgalomba hozatala a forgalomba hozatal napjától a beváltás napjáig, kamatozó értékpapír esetén annak névértéke, egyéb értékpapír esetén annak vételára,</w:t>
      </w:r>
    </w:p>
    <w:p w14:paraId="4316542F" w14:textId="77777777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u-HU"/>
        </w:rPr>
        <w:t>c)</w:t>
      </w: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 váltó kibocsátása a kibocsátás napjától a beváltás napjáig, és annak a váltóval kiváltott kötelezettséggel megegyező, kamatot nem tartalmazó értéke,</w:t>
      </w:r>
    </w:p>
    <w:p w14:paraId="4AA86744" w14:textId="77777777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u-HU"/>
        </w:rPr>
        <w:t>d)</w:t>
      </w: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 az Szt. szerint pénzügyi lízing lízingbevevői félként történő megkötése a lízing futamideje alatt, és a lízingszerződésben kikötött tőkerész hátralévő összege,</w:t>
      </w:r>
    </w:p>
    <w:p w14:paraId="398E8487" w14:textId="77777777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u-HU"/>
        </w:rPr>
        <w:t>e)</w:t>
      </w: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 a visszavásárlási kötelezettség kikötésével megkötött adásvételi szerződés eladói félként történő megkötése – ideértve az Szt. szerinti valódi penziós és óvadéki repóügyleteket is – a visszavásárlásig, és a kikötött visszavásárlási ár,</w:t>
      </w:r>
    </w:p>
    <w:p w14:paraId="2B7F0D4E" w14:textId="77777777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u-HU"/>
        </w:rPr>
        <w:t>f)</w:t>
      </w: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 a szerződésben kapott, legalább háromszázhatvanöt nap időtartamú halasztott fizetés, részletfizetés, és a még ki nem fizetett ellenérték,</w:t>
      </w:r>
    </w:p>
    <w:p w14:paraId="442E3025" w14:textId="77777777" w:rsidR="000F4C1F" w:rsidRPr="00045BE8" w:rsidRDefault="000F4C1F" w:rsidP="000F4C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u-HU"/>
        </w:rPr>
        <w:lastRenderedPageBreak/>
        <w:t>g)</w:t>
      </w:r>
      <w:r w:rsidRPr="00045BE8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 hitelintézetek által, származékos műveletek különbözeteként az Államadósság Kezelő Központ Zrt.-nél (a továbbiakban: ÁKK Zrt.) elhelyezett fedezeti betétek, és azok összege.”</w:t>
      </w:r>
    </w:p>
    <w:p w14:paraId="5524B552" w14:textId="37D72EC1" w:rsidR="003B1268" w:rsidRPr="00045BE8" w:rsidRDefault="003B1268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B7573FB" w14:textId="29BE9DBA" w:rsidR="000F4C1F" w:rsidRPr="00FE0821" w:rsidRDefault="00485D4E" w:rsidP="00FE08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FE08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Fenti jogszabályhelyek alapján </w:t>
      </w:r>
      <w:bookmarkStart w:id="0" w:name="_Hlk66885058"/>
      <w:r w:rsidRPr="00FE08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Társulás </w:t>
      </w:r>
      <w:r w:rsidR="00552D14" w:rsidRPr="00FE08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„</w:t>
      </w:r>
      <w:r w:rsidRPr="00FE08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adósságot keletkeztető ügyletekhez történő hozzájárulás</w:t>
      </w:r>
      <w:r w:rsidR="00552D14" w:rsidRPr="00FE08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részletes</w:t>
      </w:r>
      <w:r w:rsidRPr="00FE08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szabályairól</w:t>
      </w:r>
      <w:r w:rsidR="00552D14" w:rsidRPr="00FE08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”</w:t>
      </w:r>
      <w:r w:rsidRPr="00FE08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szóló 353/2011. (XII.30.) Korm. rendeletben meghatározottak szerinti saját bevételekkel nem rendelkezik és a Stabilitási tv. </w:t>
      </w:r>
      <w:r w:rsidR="002B0C2D" w:rsidRPr="00FE08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8</w:t>
      </w:r>
      <w:r w:rsidRPr="00FE08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§ (</w:t>
      </w:r>
      <w:r w:rsidR="002B0C2D" w:rsidRPr="00FE08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</w:t>
      </w:r>
      <w:r w:rsidRPr="00FE08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) bekezdése szerinti adósságot keletkeztető ügyletekből eredő fizetési kötelezettségei az elkövetkező 3 évben nem keletkeznek. </w:t>
      </w:r>
      <w:bookmarkEnd w:id="0"/>
      <w:r w:rsidRPr="00FE08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erről szóló határozati javaslatot az előterjesztés tartalmazza.</w:t>
      </w:r>
    </w:p>
    <w:p w14:paraId="1F31FDE2" w14:textId="77777777" w:rsidR="00485D4E" w:rsidRPr="00FE0821" w:rsidRDefault="00485D4E" w:rsidP="000F4C1F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</w:p>
    <w:p w14:paraId="709E17EF" w14:textId="77AF67E7" w:rsidR="000F4C1F" w:rsidRPr="00045BE8" w:rsidRDefault="000F4C1F" w:rsidP="000F4C1F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Az Áht. 24. § (2) bekezdése alapján „A jegyző, főjegyző (a továbbiakban együtt: jegyző) a költségvetési rendelet-tervezetet a </w:t>
      </w:r>
      <w:hyperlink r:id="rId8" w:anchor="sid706560" w:history="1">
        <w:r w:rsidRPr="00045BE8">
          <w:rPr>
            <w:rStyle w:val="Hiperhivatkozs"/>
            <w:rFonts w:ascii="Times New Roman" w:eastAsia="SimSun" w:hAnsi="Times New Roman" w:cs="Times New Roman"/>
            <w:iCs/>
            <w:color w:val="auto"/>
            <w:sz w:val="24"/>
            <w:szCs w:val="24"/>
            <w:u w:val="none"/>
            <w:lang w:eastAsia="zh-CN"/>
          </w:rPr>
          <w:t>29/A. §</w:t>
        </w:r>
      </w:hyperlink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szerinti tervszámoknak megfelelően készíti elő.” Az Áht. 24. § (3) bekezdése szerint: „A jegyző által a (2) bekezdés szerint előkészített költségvetési rendelet-tervezetet a polgármester február 15-éig, ha a központi költségvetésről szóló törvényt az Országgyűlés a naptári év kezdetéig nem fogadta el, a központi költségvetésről szóló törvény hatálybalépését követő negyvenötödik napig nyújtja be a képviselő-testületnek.”</w:t>
      </w:r>
    </w:p>
    <w:p w14:paraId="7C0928BA" w14:textId="0E297438" w:rsidR="000F4C1F" w:rsidRPr="00045BE8" w:rsidRDefault="000F4C1F" w:rsidP="000F4C1F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Fentiek alapján a Társulás székhely önkormányzat polgármesteri hivatalának jegyzője a költségvetési tervezetet a Társulási Tanács elnökével egyeztette.</w:t>
      </w:r>
    </w:p>
    <w:p w14:paraId="4517780A" w14:textId="77777777" w:rsidR="00201B2A" w:rsidRPr="00045BE8" w:rsidRDefault="00201B2A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B7693C5" w14:textId="74DC5E38" w:rsidR="003B1268" w:rsidRPr="00FE0821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 w:rsidRPr="00FE0821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Az Áht. és annak végrehajtási rendelete fogalmak pontosítása mellett kiemeli, miszerint az államháztartásban a tervezést, a gazdálkodást és beszámolást középtávú tervezés és ezen alapuló éves költségvetés alapján kell folytatni. A tervezés során biztosítani kell a tervezett bevételek közgazdasági megalapozottságát, és azt, hogy csak annyi kiadás kerüljön megtervezésre, amennyi a közfeladatok ellátásához indokoltan szükséges. A gazdálkodás során biztosítani kell </w:t>
      </w:r>
      <w:r w:rsidR="003B1268" w:rsidRPr="00FE0821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a bevételek és kiadások tervezés során meghatározott célhoz kötött felhasználását.</w:t>
      </w:r>
    </w:p>
    <w:p w14:paraId="24F41185" w14:textId="7C65D614" w:rsidR="00802980" w:rsidRPr="00FE0821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 w:rsidRPr="00FE0821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Az Áht., valamint </w:t>
      </w:r>
      <w:r w:rsidR="000E5B9C" w:rsidRPr="00FE0821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az Ávr. </w:t>
      </w:r>
      <w:r w:rsidRPr="00FE0821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továbbra is előírja, hogy a helyi önkormányzatok és általa irányított költségvetési szervek költségvetésének - a költségvetési év tervezett kiadásai és bevételei mellett - tartalmaznia kell a kötelezően ellátandó, önként vállalt</w:t>
      </w:r>
      <w:r w:rsidR="000E5B9C" w:rsidRPr="00FE0821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,</w:t>
      </w:r>
      <w:r w:rsidRPr="00FE0821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illetve államigazgatási feladatokat a hozzá tartozó bevételi forrás megjelölésével. </w:t>
      </w:r>
    </w:p>
    <w:p w14:paraId="2B1D85CE" w14:textId="77777777" w:rsidR="00201B2A" w:rsidRPr="00045BE8" w:rsidRDefault="00201B2A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2564531" w14:textId="3064EE7A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A Társulás kötelező feladatai:</w:t>
      </w:r>
    </w:p>
    <w:p w14:paraId="32A9493C" w14:textId="77777777" w:rsidR="00802980" w:rsidRPr="00045BE8" w:rsidRDefault="00802980" w:rsidP="00802980">
      <w:pPr>
        <w:numPr>
          <w:ilvl w:val="0"/>
          <w:numId w:val="4"/>
        </w:numPr>
        <w:tabs>
          <w:tab w:val="num" w:pos="36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Házi segítségnyújtás</w:t>
      </w:r>
    </w:p>
    <w:p w14:paraId="236B53DF" w14:textId="77777777" w:rsidR="00802980" w:rsidRPr="00045BE8" w:rsidRDefault="00802980" w:rsidP="00802980">
      <w:pPr>
        <w:numPr>
          <w:ilvl w:val="0"/>
          <w:numId w:val="4"/>
        </w:numPr>
        <w:tabs>
          <w:tab w:val="num" w:pos="36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Család – és gyermekjóléti szolgálat</w:t>
      </w:r>
    </w:p>
    <w:p w14:paraId="641DBB0F" w14:textId="0809897A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A Társulás kizárólag kötelező feladatot lát el, önként vállalt feladata nincs.</w:t>
      </w:r>
    </w:p>
    <w:p w14:paraId="7886390D" w14:textId="040AB047" w:rsidR="000E5B9C" w:rsidRPr="00045BE8" w:rsidRDefault="003B1268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Az Mötv. 111</w:t>
      </w:r>
      <w:r w:rsidR="00802980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§ (4) bekezdése szerint a költségvetésben működési hiány </w:t>
      </w:r>
      <w:r w:rsidR="00E17D17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nem</w:t>
      </w:r>
      <w:r w:rsidR="00802980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tervezhető.</w:t>
      </w:r>
    </w:p>
    <w:p w14:paraId="44686AF7" w14:textId="77777777" w:rsidR="00201B2A" w:rsidRPr="00045BE8" w:rsidRDefault="00201B2A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9EF8898" w14:textId="37B76E2C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202</w:t>
      </w:r>
      <w:r w:rsidR="004912B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5</w:t>
      </w:r>
      <w:r w:rsidRPr="00045BE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 évi költségvetés bevételi forrásai:</w:t>
      </w:r>
    </w:p>
    <w:p w14:paraId="1557E4A6" w14:textId="77777777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7EB6BF9" w14:textId="12A52B29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A Társulás 202</w:t>
      </w:r>
      <w:r w:rsidR="004912BE"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. évi összesített bevételeinek előirányzatait a</w:t>
      </w:r>
      <w:r w:rsidR="009A58AF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határozati javaslat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1. melléklet</w:t>
      </w:r>
      <w:r w:rsidR="009A58AF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e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tartalmazza.</w:t>
      </w:r>
    </w:p>
    <w:p w14:paraId="023E234D" w14:textId="77777777" w:rsidR="00862786" w:rsidRPr="00045BE8" w:rsidRDefault="00862786" w:rsidP="0086278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9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340"/>
        <w:gridCol w:w="3140"/>
      </w:tblGrid>
      <w:tr w:rsidR="00862786" w:rsidRPr="00045BE8" w14:paraId="6F83A0AF" w14:textId="77777777" w:rsidTr="00AF4C7F">
        <w:trPr>
          <w:trHeight w:val="402"/>
          <w:jc w:val="center"/>
        </w:trPr>
        <w:tc>
          <w:tcPr>
            <w:tcW w:w="9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24DCE816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53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49C066CA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Megnevezés</w:t>
            </w:r>
          </w:p>
        </w:tc>
        <w:tc>
          <w:tcPr>
            <w:tcW w:w="3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75343935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Összeg (Ft)</w:t>
            </w:r>
          </w:p>
        </w:tc>
      </w:tr>
      <w:tr w:rsidR="00862786" w:rsidRPr="00045BE8" w14:paraId="1A668A1A" w14:textId="77777777" w:rsidTr="00AF4C7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B85249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3985F8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Közhatalmi bevételek: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AD577EC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862786" w:rsidRPr="00045BE8" w14:paraId="6E8577C6" w14:textId="77777777" w:rsidTr="00AF4C7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ACCDA8A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II.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E8CAD4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Társulási működési bevétel: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BA1A08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 514 000</w:t>
            </w:r>
          </w:p>
        </w:tc>
      </w:tr>
      <w:tr w:rsidR="00862786" w:rsidRPr="00045BE8" w14:paraId="3687CE35" w14:textId="77777777" w:rsidTr="00AF4C7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50E317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III.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249C14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Működési támogatás államháztartáson belülről: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84AA59" w14:textId="714F0E76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  <w:r w:rsidR="008C2AA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1 260 459</w:t>
            </w:r>
          </w:p>
        </w:tc>
      </w:tr>
      <w:tr w:rsidR="00862786" w:rsidRPr="00045BE8" w14:paraId="241DE3F0" w14:textId="77777777" w:rsidTr="00AF4C7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FE91BD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IV.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29B8E8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Felhalmozási támogatás államháztartáson belülről:      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A76D6E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862786" w:rsidRPr="00045BE8" w14:paraId="5EDEC28E" w14:textId="77777777" w:rsidTr="00AF4C7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BE32E6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V.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B36AB0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Átvett pénzeszközök államháztartáson kívülről: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E10A033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862786" w:rsidRPr="00045BE8" w14:paraId="6DEA01E3" w14:textId="77777777" w:rsidTr="00AF4C7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2DABAE6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VI.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40BFF4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Felhalmozási célú bevételek: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10C889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862786" w:rsidRPr="00045BE8" w14:paraId="6B53ADF0" w14:textId="77777777" w:rsidTr="00AF4C7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5764AA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BDA9B2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KÖLTSÉGVETÉSI BEVÉTELEK ÖSSZESEN: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23E6A2" w14:textId="3A4D4D66" w:rsidR="00862786" w:rsidRPr="00045BE8" w:rsidRDefault="008C2AAD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54 774 459</w:t>
            </w:r>
          </w:p>
        </w:tc>
      </w:tr>
      <w:tr w:rsidR="00862786" w:rsidRPr="00045BE8" w14:paraId="6F46BA82" w14:textId="77777777" w:rsidTr="00AF4C7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444CF45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VII.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D03FF0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Finanszírozási bevételek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31CB07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6 089 815</w:t>
            </w:r>
          </w:p>
        </w:tc>
      </w:tr>
      <w:tr w:rsidR="00862786" w:rsidRPr="00045BE8" w14:paraId="318BB9DB" w14:textId="77777777" w:rsidTr="00AF4C7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076E0DE2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241745EF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TÁRSULÁS BEVÉTELEINEK FŐÖSSZEGE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2BE2A975" w14:textId="0CC7BD70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  <w:r w:rsidR="008C2AA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0 864 274</w:t>
            </w:r>
          </w:p>
        </w:tc>
      </w:tr>
    </w:tbl>
    <w:p w14:paraId="5865E3EB" w14:textId="77777777" w:rsidR="00862786" w:rsidRPr="00045BE8" w:rsidRDefault="00862786" w:rsidP="0086278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7E594A6" w14:textId="77777777" w:rsidR="00862786" w:rsidRPr="00045BE8" w:rsidRDefault="00862786" w:rsidP="0086278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A tervezett 3 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514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000 Ft bevétel a házi segítségnyújtás térítési díjaiból tevődik össze.</w:t>
      </w:r>
    </w:p>
    <w:p w14:paraId="1D847BD3" w14:textId="77777777" w:rsidR="00862786" w:rsidRPr="00045BE8" w:rsidRDefault="00862786" w:rsidP="0086278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E8F071E" w14:textId="05C11E05" w:rsidR="00862786" w:rsidRDefault="00862786" w:rsidP="0086278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A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z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="008C2AAD">
        <w:rPr>
          <w:rFonts w:ascii="Times New Roman" w:eastAsia="SimSun" w:hAnsi="Times New Roman" w:cs="Times New Roman"/>
          <w:sz w:val="24"/>
          <w:szCs w:val="24"/>
          <w:lang w:eastAsia="zh-CN"/>
        </w:rPr>
        <w:t>1 260 459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Ft működési támogatásból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3</w:t>
      </w:r>
      <w:r w:rsidR="008C2AAD">
        <w:rPr>
          <w:rFonts w:ascii="Times New Roman" w:eastAsia="SimSun" w:hAnsi="Times New Roman" w:cs="Times New Roman"/>
          <w:sz w:val="24"/>
          <w:szCs w:val="24"/>
          <w:lang w:eastAsia="zh-CN"/>
        </w:rPr>
        <w:t>4 012 400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Ft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-ot –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vagyis 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a Költségvetési t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v.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alapján igényelhető ágazati feladatok támogatását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-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2025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. évben Szabadbattyán Nagyközségi Önkormányzat részére folyósítja a Magyar Államkincstár, mely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összeg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 Társulás bankszámlájára tovább utalásra kerül. </w:t>
      </w:r>
    </w:p>
    <w:p w14:paraId="50111650" w14:textId="5DF3E814" w:rsidR="00862786" w:rsidRDefault="00862786" w:rsidP="0086278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 fennmaradó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működési támogatás összege </w:t>
      </w:r>
      <w:r w:rsidR="008C2AAD">
        <w:rPr>
          <w:rFonts w:ascii="Times New Roman" w:eastAsia="SimSun" w:hAnsi="Times New Roman" w:cs="Times New Roman"/>
          <w:sz w:val="24"/>
          <w:szCs w:val="24"/>
          <w:lang w:eastAsia="zh-CN"/>
        </w:rPr>
        <w:t>17 248 059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Ft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 társult önkormányzatok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hozzájárulásai.</w:t>
      </w:r>
    </w:p>
    <w:p w14:paraId="3A91E430" w14:textId="77777777" w:rsidR="00862786" w:rsidRPr="00045BE8" w:rsidRDefault="00862786" w:rsidP="0086278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9EBD936" w14:textId="77777777" w:rsidR="00862786" w:rsidRPr="00045BE8" w:rsidRDefault="00862786" w:rsidP="0086278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69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100"/>
      </w:tblGrid>
      <w:tr w:rsidR="00862786" w:rsidRPr="00045BE8" w14:paraId="1E97AF91" w14:textId="77777777" w:rsidTr="00AF4C7F">
        <w:trPr>
          <w:trHeight w:val="402"/>
          <w:jc w:val="center"/>
        </w:trPr>
        <w:tc>
          <w:tcPr>
            <w:tcW w:w="4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F8A2F1" w14:textId="711B36AE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Család-</w:t>
            </w:r>
            <w:r w:rsidR="008C2AA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és gyermekjóléti szolgálat támogatása</w:t>
            </w:r>
          </w:p>
        </w:tc>
        <w:tc>
          <w:tcPr>
            <w:tcW w:w="21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8FC57A" w14:textId="33A45C5B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8C2AA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5 708</w:t>
            </w:r>
            <w:r w:rsidR="000D492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000</w:t>
            </w:r>
          </w:p>
        </w:tc>
      </w:tr>
      <w:tr w:rsidR="00862786" w:rsidRPr="00045BE8" w14:paraId="6B97B9AA" w14:textId="77777777" w:rsidTr="00AF4C7F">
        <w:trPr>
          <w:trHeight w:val="402"/>
          <w:jc w:val="center"/>
        </w:trPr>
        <w:tc>
          <w:tcPr>
            <w:tcW w:w="4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3703C6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Házi segítségnyújtás támogatása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598A251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11 896 400</w:t>
            </w:r>
          </w:p>
        </w:tc>
      </w:tr>
      <w:tr w:rsidR="00862786" w:rsidRPr="00045BE8" w14:paraId="16A0AFB6" w14:textId="77777777" w:rsidTr="00AF4C7F">
        <w:trPr>
          <w:trHeight w:val="402"/>
          <w:jc w:val="center"/>
        </w:trPr>
        <w:tc>
          <w:tcPr>
            <w:tcW w:w="4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6BAB076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ebből: szociális segítés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106287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100 000</w:t>
            </w:r>
          </w:p>
        </w:tc>
      </w:tr>
      <w:tr w:rsidR="00862786" w:rsidRPr="00045BE8" w14:paraId="307EA83F" w14:textId="77777777" w:rsidTr="00AF4C7F">
        <w:trPr>
          <w:trHeight w:val="402"/>
          <w:jc w:val="center"/>
        </w:trPr>
        <w:tc>
          <w:tcPr>
            <w:tcW w:w="4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81845A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ebből: személyi gondozás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CBF431D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11 796 400</w:t>
            </w:r>
          </w:p>
        </w:tc>
      </w:tr>
      <w:tr w:rsidR="00862786" w:rsidRPr="00045BE8" w14:paraId="2CE9FE04" w14:textId="77777777" w:rsidTr="00AF4C7F">
        <w:trPr>
          <w:trHeight w:val="402"/>
          <w:jc w:val="center"/>
        </w:trPr>
        <w:tc>
          <w:tcPr>
            <w:tcW w:w="4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6094445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Szociális ágazati pótlék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C8CB434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6 408 000</w:t>
            </w:r>
          </w:p>
        </w:tc>
      </w:tr>
      <w:tr w:rsidR="00862786" w:rsidRPr="00045BE8" w14:paraId="2C11B242" w14:textId="77777777" w:rsidTr="00AF4C7F">
        <w:trPr>
          <w:trHeight w:val="402"/>
          <w:jc w:val="center"/>
        </w:trPr>
        <w:tc>
          <w:tcPr>
            <w:tcW w:w="4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27C2B21A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Állami támogatás összesen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Ft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73375055" w14:textId="69F27915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  <w:r w:rsidR="008C2AA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4 012 400</w:t>
            </w:r>
          </w:p>
        </w:tc>
      </w:tr>
    </w:tbl>
    <w:p w14:paraId="3DF05EAD" w14:textId="77777777" w:rsidR="00862786" w:rsidRPr="00045BE8" w:rsidRDefault="00862786" w:rsidP="0086278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96CDE60" w14:textId="77777777" w:rsidR="00862786" w:rsidRPr="00045BE8" w:rsidRDefault="00862786" w:rsidP="0086278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2025</w:t>
      </w:r>
      <w:r w:rsidRPr="00045BE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 évi költségvetés kiadásai</w:t>
      </w:r>
    </w:p>
    <w:p w14:paraId="709BE64F" w14:textId="77777777" w:rsidR="00862786" w:rsidRPr="00045BE8" w:rsidRDefault="00862786" w:rsidP="0086278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7DF51F2" w14:textId="77777777" w:rsidR="00862786" w:rsidRPr="00045BE8" w:rsidRDefault="00862786" w:rsidP="0086278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 Társulás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2025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. évi összesített kiadásainak előirányzatait a határozati javaslat 2. melléklete tartalmazza.</w:t>
      </w:r>
    </w:p>
    <w:p w14:paraId="3D578476" w14:textId="77777777" w:rsidR="00862786" w:rsidRPr="00045BE8" w:rsidRDefault="00862786" w:rsidP="0086278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1816AA6" w14:textId="77777777" w:rsidR="00862786" w:rsidRPr="00045BE8" w:rsidRDefault="00862786" w:rsidP="0086278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Személyi juttatások és az ahhoz kapcsolódó járulékok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2025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. évben 12 hónapra terhelik a Társulás költségvetését. A kiadások tervezése az engedélyezett létszám törvényi besorolása alapján történt.</w:t>
      </w:r>
    </w:p>
    <w:p w14:paraId="3CE53C98" w14:textId="77777777" w:rsidR="00862786" w:rsidRPr="00045BE8" w:rsidRDefault="00862786" w:rsidP="0086278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93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5576"/>
        <w:gridCol w:w="2925"/>
      </w:tblGrid>
      <w:tr w:rsidR="00862786" w:rsidRPr="00045BE8" w14:paraId="4992581E" w14:textId="77777777" w:rsidTr="00AF4C7F">
        <w:trPr>
          <w:trHeight w:val="402"/>
          <w:jc w:val="center"/>
        </w:trPr>
        <w:tc>
          <w:tcPr>
            <w:tcW w:w="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41526856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55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11799246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Megnevezés</w:t>
            </w:r>
          </w:p>
        </w:tc>
        <w:tc>
          <w:tcPr>
            <w:tcW w:w="29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7FED3189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Összeg (Ft)</w:t>
            </w:r>
          </w:p>
        </w:tc>
      </w:tr>
      <w:tr w:rsidR="00862786" w:rsidRPr="00045BE8" w14:paraId="1E4B82C3" w14:textId="77777777" w:rsidTr="00AF4C7F">
        <w:trPr>
          <w:trHeight w:val="402"/>
          <w:jc w:val="center"/>
        </w:trPr>
        <w:tc>
          <w:tcPr>
            <w:tcW w:w="89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4B60C7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CC58A7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Személyi juttatás: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71FEDF" w14:textId="6434DD09" w:rsidR="00862786" w:rsidRPr="00045BE8" w:rsidRDefault="008C2AAD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47 033 106</w:t>
            </w:r>
          </w:p>
        </w:tc>
      </w:tr>
      <w:tr w:rsidR="00862786" w:rsidRPr="00045BE8" w14:paraId="2D4384D3" w14:textId="77777777" w:rsidTr="00AF4C7F">
        <w:trPr>
          <w:trHeight w:val="765"/>
          <w:jc w:val="center"/>
        </w:trPr>
        <w:tc>
          <w:tcPr>
            <w:tcW w:w="89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E42CD5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98D7D9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Munkaadókat terhelő járulékok és szociális hozzájárulási adó:  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9D6BF6" w14:textId="7774F18A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6</w:t>
            </w:r>
            <w:r w:rsidR="008C2AA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 209 104</w:t>
            </w:r>
          </w:p>
        </w:tc>
      </w:tr>
      <w:tr w:rsidR="00862786" w:rsidRPr="00045BE8" w14:paraId="1D4E155D" w14:textId="77777777" w:rsidTr="00AF4C7F">
        <w:trPr>
          <w:trHeight w:val="402"/>
          <w:jc w:val="center"/>
        </w:trPr>
        <w:tc>
          <w:tcPr>
            <w:tcW w:w="89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4B5EEF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085A6DA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Dologi kiadások: 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25EE398" w14:textId="4ACB8A49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="000D492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3 399 264</w:t>
            </w:r>
          </w:p>
        </w:tc>
      </w:tr>
      <w:tr w:rsidR="00862786" w:rsidRPr="00045BE8" w14:paraId="7B85B2A8" w14:textId="77777777" w:rsidTr="00AF4C7F">
        <w:trPr>
          <w:trHeight w:val="402"/>
          <w:jc w:val="center"/>
        </w:trPr>
        <w:tc>
          <w:tcPr>
            <w:tcW w:w="89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964DC7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329F96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Egyéb működési célú kiadások:                                                    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D212497" w14:textId="2162472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4</w:t>
            </w:r>
            <w:r w:rsidR="000D492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 222 800</w:t>
            </w:r>
          </w:p>
        </w:tc>
      </w:tr>
      <w:tr w:rsidR="00862786" w:rsidRPr="00045BE8" w14:paraId="732DF73A" w14:textId="77777777" w:rsidTr="00AF4C7F">
        <w:trPr>
          <w:trHeight w:val="402"/>
          <w:jc w:val="center"/>
        </w:trPr>
        <w:tc>
          <w:tcPr>
            <w:tcW w:w="89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323D655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I.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E26C19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Működési kiadások: 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59C02B" w14:textId="304F16F3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  <w:r w:rsidR="008C2AA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0 864 274</w:t>
            </w:r>
          </w:p>
        </w:tc>
      </w:tr>
      <w:tr w:rsidR="00862786" w:rsidRPr="00045BE8" w14:paraId="6BA4FE67" w14:textId="77777777" w:rsidTr="00AF4C7F">
        <w:trPr>
          <w:trHeight w:val="402"/>
          <w:jc w:val="center"/>
        </w:trPr>
        <w:tc>
          <w:tcPr>
            <w:tcW w:w="89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726275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037FC0B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Beruházások: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CD0E29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862786" w:rsidRPr="00045BE8" w14:paraId="4BB72C39" w14:textId="77777777" w:rsidTr="00AF4C7F">
        <w:trPr>
          <w:trHeight w:val="402"/>
          <w:jc w:val="center"/>
        </w:trPr>
        <w:tc>
          <w:tcPr>
            <w:tcW w:w="89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C0A882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II.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0D5D12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Felhalmozási költségvetési kiadások: 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B826D8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0</w:t>
            </w:r>
          </w:p>
        </w:tc>
      </w:tr>
      <w:tr w:rsidR="00862786" w:rsidRPr="00045BE8" w14:paraId="06C87E57" w14:textId="77777777" w:rsidTr="00AF4C7F">
        <w:trPr>
          <w:trHeight w:val="402"/>
          <w:jc w:val="center"/>
        </w:trPr>
        <w:tc>
          <w:tcPr>
            <w:tcW w:w="89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28608C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0CAC89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KÖLTSÉGVETÉSI KIADÁSOK ÖSSZESEN: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E43B6CB" w14:textId="28E2194B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  <w:r w:rsidR="008C2AA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0 864 274</w:t>
            </w:r>
          </w:p>
        </w:tc>
      </w:tr>
      <w:tr w:rsidR="00862786" w:rsidRPr="00045BE8" w14:paraId="560B4CE4" w14:textId="77777777" w:rsidTr="00AF4C7F">
        <w:trPr>
          <w:trHeight w:val="402"/>
          <w:jc w:val="center"/>
        </w:trPr>
        <w:tc>
          <w:tcPr>
            <w:tcW w:w="89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A374FE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III.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CC269E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Finanszírozási kiadások: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F235EB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0</w:t>
            </w:r>
          </w:p>
        </w:tc>
      </w:tr>
      <w:tr w:rsidR="00862786" w:rsidRPr="00045BE8" w14:paraId="08CA6B97" w14:textId="77777777" w:rsidTr="00AF4C7F">
        <w:trPr>
          <w:trHeight w:val="402"/>
          <w:jc w:val="center"/>
        </w:trPr>
        <w:tc>
          <w:tcPr>
            <w:tcW w:w="89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919C7A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2C990A" w14:textId="77777777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45BE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TÁRSULÁS KIADÁSAINAK FŐÖSSZEGE: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F7C842" w14:textId="683DBF62" w:rsidR="00862786" w:rsidRPr="00045BE8" w:rsidRDefault="00862786" w:rsidP="00AF4C7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  <w:r w:rsidR="008C2AA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0 864 274</w:t>
            </w:r>
          </w:p>
        </w:tc>
      </w:tr>
    </w:tbl>
    <w:p w14:paraId="0FE168DD" w14:textId="77777777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5809650" w14:textId="487200C2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 dologi kiadások a </w:t>
      </w:r>
      <w:r w:rsidR="009A58AF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T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ársulás működtetési – üzemeltetési anyag, informatikai és kommunikációs szolgáltatások, szakmai szolgáltatások, egyéb szolgáltatások - költségeit takarja.</w:t>
      </w:r>
    </w:p>
    <w:p w14:paraId="41136576" w14:textId="77777777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</w:p>
    <w:p w14:paraId="20283703" w14:textId="5893E2E0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A Társulás összevont mérlegét felhalmozási és működési megbontásban a </w:t>
      </w:r>
      <w:r w:rsidRPr="00045BE8"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  <w:t>határozati javaslat 3. melléklete</w:t>
      </w: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mutatja be.</w:t>
      </w:r>
    </w:p>
    <w:p w14:paraId="41D32B15" w14:textId="77777777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</w:p>
    <w:p w14:paraId="5D2898EC" w14:textId="797C2620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A Társulás 202</w:t>
      </w:r>
      <w:r w:rsidR="004912BE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5</w:t>
      </w: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. évi költségvetési bevételeit előirányzat csoportonként, kiemelt előirányzatok szerint</w:t>
      </w:r>
      <w:r w:rsidR="009A58AF"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,</w:t>
      </w: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önkormányzatonkénti bontásban a </w:t>
      </w:r>
      <w:r w:rsidR="009A58AF"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határozati javaslat </w:t>
      </w: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4. melléklet</w:t>
      </w:r>
      <w:r w:rsidR="009A58AF"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e</w:t>
      </w: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tartalmazza.</w:t>
      </w:r>
    </w:p>
    <w:p w14:paraId="797F7CD5" w14:textId="77777777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</w:p>
    <w:p w14:paraId="2AE4F52F" w14:textId="7A1942A7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A Társulás 202</w:t>
      </w:r>
      <w:r w:rsidR="004912BE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5</w:t>
      </w: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. évi költségvetési kiadásait előirányzat csoportonként, kiemelt előirányzatok szerint</w:t>
      </w:r>
      <w:r w:rsidR="009A58AF"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,</w:t>
      </w: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önkormányzatonkénti bontásban a</w:t>
      </w:r>
      <w:r w:rsidR="009A58AF"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határozati javaslat</w:t>
      </w: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5. melléklet</w:t>
      </w:r>
      <w:r w:rsidR="009A58AF"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e</w:t>
      </w: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tartalmazza.</w:t>
      </w:r>
    </w:p>
    <w:p w14:paraId="66C4953B" w14:textId="77777777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</w:p>
    <w:p w14:paraId="1E9DDCEA" w14:textId="5CDBEF11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A határozati javaslat 6. melléklete mutatja be a </w:t>
      </w:r>
      <w:r w:rsidR="009A58AF"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T</w:t>
      </w: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ársulás 202</w:t>
      </w:r>
      <w:r w:rsidR="004912BE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5</w:t>
      </w: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. évi jogszabályoknak megfelelő létszámkeretét.</w:t>
      </w:r>
    </w:p>
    <w:p w14:paraId="2930C6BD" w14:textId="77777777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</w:p>
    <w:p w14:paraId="4F45104F" w14:textId="54C81F25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A Társulás 202</w:t>
      </w:r>
      <w:r w:rsidR="004912BE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5</w:t>
      </w: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. évi előirányzat felhasználási tervét a</w:t>
      </w:r>
      <w:r w:rsidR="004A6311"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határozati javaslat</w:t>
      </w: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7. melléklet</w:t>
      </w:r>
      <w:r w:rsidR="004A6311"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e</w:t>
      </w:r>
      <w:r w:rsidRPr="00045BE8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tartalmazza.</w:t>
      </w:r>
    </w:p>
    <w:p w14:paraId="76FF1E72" w14:textId="18267D2B" w:rsidR="00802980" w:rsidRPr="00045BE8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0C99220" w14:textId="7FF7BB73" w:rsidR="00045BE8" w:rsidRDefault="00045BE8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659C613" w14:textId="299CC4FC" w:rsidR="00802980" w:rsidRDefault="00802980" w:rsidP="0080298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Tisztelt Társulási Tanács!</w:t>
      </w:r>
    </w:p>
    <w:p w14:paraId="5FE73635" w14:textId="77777777" w:rsidR="00237C6C" w:rsidRPr="00045BE8" w:rsidRDefault="00237C6C" w:rsidP="009169A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60086C4" w14:textId="22660DDB" w:rsidR="009169A9" w:rsidRDefault="009169A9" w:rsidP="009169A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Kérem az előterjesztés</w:t>
      </w:r>
      <w:r w:rsidR="00AA43B8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megvitatását</w:t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és a határozati javaslato</w:t>
      </w:r>
      <w:r w:rsidR="009A58AF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k</w:t>
      </w:r>
      <w:r w:rsidR="00AA43B8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elfogadását.</w:t>
      </w:r>
    </w:p>
    <w:p w14:paraId="402E6200" w14:textId="4E7272DD" w:rsidR="00045BE8" w:rsidRDefault="00045BE8" w:rsidP="009169A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7AD7276" w14:textId="77777777" w:rsidR="00045BE8" w:rsidRPr="00045BE8" w:rsidRDefault="00045BE8" w:rsidP="009169A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1B97C97" w14:textId="57324FE6" w:rsidR="009169A9" w:rsidRPr="00045BE8" w:rsidRDefault="009169A9" w:rsidP="009169A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 </w:t>
      </w:r>
    </w:p>
    <w:p w14:paraId="33ED845F" w14:textId="4A5CF22D" w:rsidR="009169A9" w:rsidRDefault="009169A9" w:rsidP="009169A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Szabadbattyán</w:t>
      </w:r>
      <w:r w:rsidR="00E83C50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, 202</w:t>
      </w:r>
      <w:r w:rsidR="004912B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5 február </w:t>
      </w:r>
      <w:r w:rsidR="00F44635">
        <w:rPr>
          <w:rFonts w:ascii="Times New Roman" w:eastAsia="SimSun" w:hAnsi="Times New Roman" w:cs="Times New Roman"/>
          <w:sz w:val="24"/>
          <w:szCs w:val="24"/>
          <w:lang w:eastAsia="zh-CN"/>
        </w:rPr>
        <w:t>18</w:t>
      </w:r>
      <w:r w:rsidR="00705B1C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14:paraId="2C3E642A" w14:textId="70957280" w:rsidR="00045BE8" w:rsidRDefault="00045BE8" w:rsidP="009169A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0569123" w14:textId="77777777" w:rsidR="00045BE8" w:rsidRPr="00045BE8" w:rsidRDefault="00045BE8" w:rsidP="009169A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CA7DAB6" w14:textId="5C71BB59" w:rsidR="00E523C4" w:rsidRPr="00045BE8" w:rsidRDefault="00E523C4" w:rsidP="009169A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22D32F5" w14:textId="77777777" w:rsidR="00295563" w:rsidRPr="00045BE8" w:rsidRDefault="00295563" w:rsidP="009169A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60BE606" w14:textId="77777777" w:rsidR="009169A9" w:rsidRPr="00045BE8" w:rsidRDefault="009169A9" w:rsidP="009169A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909E75C" w14:textId="752E37CD" w:rsidR="00237C6C" w:rsidRPr="00045BE8" w:rsidRDefault="009169A9" w:rsidP="00237C6C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705B1C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9A2F4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</w:t>
      </w:r>
      <w:r w:rsidR="004912BE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Kovács Péter</w:t>
      </w:r>
    </w:p>
    <w:p w14:paraId="1E205DE9" w14:textId="77777777" w:rsidR="004912BE" w:rsidRDefault="00237C6C" w:rsidP="004912B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E523C4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E523C4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E523C4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E523C4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E523C4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E523C4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E523C4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E523C4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295563"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>Társulási Tanács</w:t>
      </w:r>
      <w:r w:rsidR="004912B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elnöke</w:t>
      </w:r>
    </w:p>
    <w:p w14:paraId="39E93709" w14:textId="091FA598" w:rsidR="00287A76" w:rsidRPr="00045BE8" w:rsidRDefault="00287A76" w:rsidP="004912B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br w:type="page"/>
      </w:r>
    </w:p>
    <w:p w14:paraId="551AFEAB" w14:textId="07A8C4FC" w:rsidR="00E523C4" w:rsidRPr="00045BE8" w:rsidRDefault="00237C6C" w:rsidP="00237C6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ab/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p w14:paraId="30C4EF60" w14:textId="77777777" w:rsidR="00287A76" w:rsidRPr="00045BE8" w:rsidRDefault="00287A76" w:rsidP="00287A76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5BE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hu-HU"/>
        </w:rPr>
        <w:t>Határozati javaslat:</w:t>
      </w:r>
    </w:p>
    <w:p w14:paraId="0E200753" w14:textId="77777777" w:rsidR="00287A76" w:rsidRPr="00045BE8" w:rsidRDefault="00287A76" w:rsidP="00287A76">
      <w:pPr>
        <w:spacing w:after="0" w:line="240" w:lineRule="auto"/>
        <w:ind w:left="6380" w:firstLine="70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DC5BFA2" w14:textId="77777777" w:rsidR="00287A76" w:rsidRPr="006A57C7" w:rsidRDefault="00287A76" w:rsidP="00287A76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57C7">
        <w:rPr>
          <w:rFonts w:ascii="Times New Roman" w:hAnsi="Times New Roman" w:cs="Times New Roman"/>
          <w:b/>
          <w:sz w:val="24"/>
          <w:szCs w:val="24"/>
          <w:u w:val="single"/>
        </w:rPr>
        <w:t>SÁRRÉT KISTÁJ Önkormányzati Társulás</w:t>
      </w:r>
    </w:p>
    <w:p w14:paraId="2655AACE" w14:textId="77777777" w:rsidR="00287A76" w:rsidRPr="006A57C7" w:rsidRDefault="00287A76" w:rsidP="00287A76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57C7">
        <w:rPr>
          <w:rFonts w:ascii="Times New Roman" w:hAnsi="Times New Roman" w:cs="Times New Roman"/>
          <w:b/>
          <w:sz w:val="24"/>
          <w:szCs w:val="24"/>
          <w:u w:val="single"/>
        </w:rPr>
        <w:t>Társulási Tanácsának</w:t>
      </w:r>
    </w:p>
    <w:p w14:paraId="3F866B8A" w14:textId="7DFD69BF" w:rsidR="00287A76" w:rsidRPr="006A57C7" w:rsidRDefault="00287A76" w:rsidP="00287A76">
      <w:pPr>
        <w:tabs>
          <w:tab w:val="left" w:pos="34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6A57C7">
        <w:rPr>
          <w:rFonts w:ascii="Times New Roman" w:hAnsi="Times New Roman" w:cs="Times New Roman"/>
          <w:b/>
          <w:sz w:val="24"/>
          <w:szCs w:val="24"/>
          <w:u w:val="single"/>
        </w:rPr>
        <w:t>…./202</w:t>
      </w:r>
      <w:r w:rsidR="004912BE" w:rsidRPr="006A57C7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6A57C7">
        <w:rPr>
          <w:rFonts w:ascii="Times New Roman" w:hAnsi="Times New Roman" w:cs="Times New Roman"/>
          <w:b/>
          <w:sz w:val="24"/>
          <w:szCs w:val="24"/>
          <w:u w:val="single"/>
        </w:rPr>
        <w:t>. (….) határozata</w:t>
      </w:r>
    </w:p>
    <w:p w14:paraId="22D86AA5" w14:textId="77777777" w:rsidR="00287A76" w:rsidRPr="00045BE8" w:rsidRDefault="00287A76" w:rsidP="00287A76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42048005" w14:textId="7DCEC0C4" w:rsidR="00287A76" w:rsidRPr="00045BE8" w:rsidRDefault="00287A76" w:rsidP="00287A76">
      <w:pPr>
        <w:tabs>
          <w:tab w:val="left" w:pos="3402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SÁRRÉT KISTÁJ Önkormányzati Társulás </w:t>
      </w:r>
      <w:r w:rsidRPr="00045BE8">
        <w:rPr>
          <w:rFonts w:ascii="Times New Roman" w:hAnsi="Times New Roman" w:cs="Times New Roman"/>
          <w:b/>
          <w:bCs/>
          <w:iCs/>
          <w:sz w:val="24"/>
          <w:szCs w:val="24"/>
        </w:rPr>
        <w:t>adósságot keletkeztető ügyleteiből eredő fizetési kötelezettségeinek a költségvetési évet követő három évre várható összegének meghatározásáról</w:t>
      </w:r>
    </w:p>
    <w:p w14:paraId="2740F12B" w14:textId="77777777" w:rsidR="00287A76" w:rsidRPr="00045BE8" w:rsidRDefault="00287A76" w:rsidP="00287A76">
      <w:pPr>
        <w:pStyle w:val="NormlWeb"/>
        <w:spacing w:before="0" w:beforeAutospacing="0" w:after="0" w:afterAutospacing="0"/>
        <w:rPr>
          <w:b/>
          <w:bCs/>
        </w:rPr>
      </w:pPr>
    </w:p>
    <w:p w14:paraId="278170E3" w14:textId="4D057C24" w:rsidR="00287A76" w:rsidRDefault="002B0C2D" w:rsidP="00E17D17">
      <w:pPr>
        <w:pStyle w:val="NormlWeb"/>
        <w:tabs>
          <w:tab w:val="left" w:pos="284"/>
        </w:tabs>
        <w:spacing w:before="0" w:beforeAutospacing="0" w:after="0" w:afterAutospacing="0"/>
        <w:ind w:left="284"/>
        <w:jc w:val="both"/>
        <w:rPr>
          <w:rFonts w:eastAsia="Times New Roman"/>
        </w:rPr>
      </w:pPr>
      <w:r w:rsidRPr="00947B61">
        <w:t xml:space="preserve">A </w:t>
      </w:r>
      <w:r w:rsidR="00862786" w:rsidRPr="00947B61">
        <w:rPr>
          <w:rFonts w:eastAsia="Times New Roman"/>
          <w:lang w:eastAsia="hu-HU"/>
        </w:rPr>
        <w:t xml:space="preserve">SÁRRÉT KISTÁJ Önkormányzati Társulás </w:t>
      </w:r>
      <w:r w:rsidR="00947B61" w:rsidRPr="00947B61">
        <w:rPr>
          <w:rFonts w:eastAsia="Times New Roman"/>
          <w:lang w:eastAsia="hu-HU"/>
        </w:rPr>
        <w:t xml:space="preserve">(a továbbiakban: </w:t>
      </w:r>
      <w:r w:rsidR="00B50556" w:rsidRPr="00947B61">
        <w:rPr>
          <w:rFonts w:eastAsia="Times New Roman"/>
        </w:rPr>
        <w:t>SKÖT</w:t>
      </w:r>
      <w:r w:rsidR="00947B61">
        <w:rPr>
          <w:rFonts w:eastAsia="Times New Roman"/>
        </w:rPr>
        <w:t>)</w:t>
      </w:r>
      <w:r w:rsidRPr="00045BE8">
        <w:rPr>
          <w:rFonts w:eastAsia="Times New Roman"/>
        </w:rPr>
        <w:t xml:space="preserve"> az adósságot keletkeztető ügyletekhez történő hozzájárulás </w:t>
      </w:r>
      <w:r w:rsidR="00947B61">
        <w:rPr>
          <w:rFonts w:eastAsia="Times New Roman"/>
        </w:rPr>
        <w:t xml:space="preserve">részletes </w:t>
      </w:r>
      <w:r w:rsidRPr="00045BE8">
        <w:rPr>
          <w:rFonts w:eastAsia="Times New Roman"/>
        </w:rPr>
        <w:t xml:space="preserve">szabályairól szóló 353/2011. (XII.30.) Korm. rendeletben meghatározottak szerinti saját bevételekkel nem rendelkezik és </w:t>
      </w:r>
      <w:r w:rsidRPr="00045BE8">
        <w:rPr>
          <w:rFonts w:eastAsia="Times New Roman"/>
          <w:bCs/>
          <w:lang w:eastAsia="hu-HU"/>
        </w:rPr>
        <w:t xml:space="preserve">Magyarország gazdasági stabilitásáról szóló 2011. évi CXCIV. törvény </w:t>
      </w:r>
      <w:r w:rsidRPr="00045BE8">
        <w:rPr>
          <w:rFonts w:eastAsia="Times New Roman"/>
        </w:rPr>
        <w:t>8. § (2) bekezdése szerinti adósságot keletkeztető ügyletekből eredő fizetési kötelezettségei az elkövetkező 3 évben nem keletkeznek.</w:t>
      </w:r>
    </w:p>
    <w:p w14:paraId="2E9FD966" w14:textId="77777777" w:rsidR="00947B61" w:rsidRPr="00045BE8" w:rsidRDefault="00947B61" w:rsidP="00E17D17">
      <w:pPr>
        <w:pStyle w:val="NormlWeb"/>
        <w:tabs>
          <w:tab w:val="left" w:pos="284"/>
        </w:tabs>
        <w:spacing w:before="0" w:beforeAutospacing="0" w:after="0" w:afterAutospacing="0"/>
        <w:ind w:left="284"/>
        <w:jc w:val="both"/>
      </w:pPr>
    </w:p>
    <w:p w14:paraId="16A2CBA3" w14:textId="4563F486" w:rsidR="002B0C2D" w:rsidRPr="00045BE8" w:rsidRDefault="009964BC" w:rsidP="009E505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Társulási Tanács felkéri</w:t>
      </w:r>
      <w:r w:rsidR="002B0C2D"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</w:t>
      </w:r>
      <w:r w:rsidR="00B50556"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SKÖT</w:t>
      </w:r>
      <w:r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Társulási Tanácsának Elnökét, hogy a határozatba</w:t>
      </w:r>
      <w:r w:rsidR="00947B6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</w:t>
      </w:r>
      <w:r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foglaltakat</w:t>
      </w:r>
      <w:r w:rsidR="002B0C2D"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D40192"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SKÖT </w:t>
      </w:r>
      <w:r w:rsidR="002B0C2D"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</w:t>
      </w:r>
      <w:r w:rsidR="00FE08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5</w:t>
      </w:r>
      <w:r w:rsidR="002B0C2D"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évi költségvetésének készítésekor </w:t>
      </w:r>
      <w:r w:rsidR="00D40192"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vegye </w:t>
      </w:r>
      <w:r w:rsidR="002B0C2D"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figyelembe</w:t>
      </w:r>
      <w:r w:rsidR="00D40192" w:rsidRPr="00045B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</w:p>
    <w:p w14:paraId="0FE712E4" w14:textId="77777777" w:rsidR="002B0C2D" w:rsidRPr="00045BE8" w:rsidRDefault="002B0C2D" w:rsidP="0028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9D807" w14:textId="77777777" w:rsidR="002B0C2D" w:rsidRPr="00045BE8" w:rsidRDefault="002B0C2D" w:rsidP="0028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5934C" w14:textId="50DF01BA" w:rsidR="00287A76" w:rsidRPr="00045BE8" w:rsidRDefault="00287A76" w:rsidP="0028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BE8">
        <w:rPr>
          <w:rFonts w:ascii="Times New Roman" w:hAnsi="Times New Roman" w:cs="Times New Roman"/>
          <w:sz w:val="24"/>
          <w:szCs w:val="24"/>
        </w:rPr>
        <w:t>Felelős:</w:t>
      </w:r>
      <w:r w:rsidRPr="00045BE8">
        <w:rPr>
          <w:rFonts w:ascii="Times New Roman" w:hAnsi="Times New Roman" w:cs="Times New Roman"/>
          <w:sz w:val="24"/>
          <w:szCs w:val="24"/>
        </w:rPr>
        <w:tab/>
      </w:r>
      <w:r w:rsidR="004912BE">
        <w:rPr>
          <w:rFonts w:ascii="Times New Roman" w:hAnsi="Times New Roman" w:cs="Times New Roman"/>
          <w:sz w:val="24"/>
          <w:szCs w:val="24"/>
        </w:rPr>
        <w:t xml:space="preserve">Kovács Péter </w:t>
      </w:r>
      <w:r w:rsidRPr="00045BE8">
        <w:rPr>
          <w:rFonts w:ascii="Times New Roman" w:hAnsi="Times New Roman" w:cs="Times New Roman"/>
          <w:sz w:val="24"/>
          <w:szCs w:val="24"/>
        </w:rPr>
        <w:t>Társulási Tanács elnök</w:t>
      </w:r>
      <w:r w:rsidR="004912BE">
        <w:rPr>
          <w:rFonts w:ascii="Times New Roman" w:hAnsi="Times New Roman" w:cs="Times New Roman"/>
          <w:sz w:val="24"/>
          <w:szCs w:val="24"/>
        </w:rPr>
        <w:t>e</w:t>
      </w:r>
    </w:p>
    <w:p w14:paraId="7AF0972F" w14:textId="13A1823D" w:rsidR="00287A76" w:rsidRPr="00045BE8" w:rsidRDefault="00287A76" w:rsidP="0028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BE8">
        <w:rPr>
          <w:rFonts w:ascii="Times New Roman" w:hAnsi="Times New Roman" w:cs="Times New Roman"/>
          <w:sz w:val="24"/>
          <w:szCs w:val="24"/>
        </w:rPr>
        <w:t>Határidő:</w:t>
      </w:r>
      <w:r w:rsidRPr="00045BE8">
        <w:rPr>
          <w:rFonts w:ascii="Times New Roman" w:hAnsi="Times New Roman" w:cs="Times New Roman"/>
          <w:sz w:val="24"/>
          <w:szCs w:val="24"/>
        </w:rPr>
        <w:tab/>
      </w:r>
      <w:r w:rsidR="002B0C2D" w:rsidRPr="00045BE8">
        <w:rPr>
          <w:rFonts w:ascii="Times New Roman" w:hAnsi="Times New Roman" w:cs="Times New Roman"/>
          <w:sz w:val="24"/>
          <w:szCs w:val="24"/>
        </w:rPr>
        <w:t>azonnal</w:t>
      </w:r>
    </w:p>
    <w:p w14:paraId="752E54A8" w14:textId="48FD76E9" w:rsidR="00802980" w:rsidRPr="00045BE8" w:rsidRDefault="00802980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eastAsia="SimSun" w:hAnsi="Times New Roman" w:cs="Times New Roman"/>
          <w:sz w:val="24"/>
          <w:szCs w:val="24"/>
          <w:lang w:eastAsia="zh-CN"/>
        </w:rPr>
        <w:br w:type="page"/>
      </w:r>
    </w:p>
    <w:p w14:paraId="639D2B4B" w14:textId="77777777" w:rsidR="00802980" w:rsidRPr="00045BE8" w:rsidRDefault="00802980" w:rsidP="00802980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66883909"/>
      <w:r w:rsidRPr="00045BE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hu-HU"/>
        </w:rPr>
        <w:lastRenderedPageBreak/>
        <w:t>Határozati javaslat:</w:t>
      </w:r>
    </w:p>
    <w:p w14:paraId="1F92D4CF" w14:textId="77777777" w:rsidR="00802980" w:rsidRPr="00045BE8" w:rsidRDefault="00802980" w:rsidP="00802980">
      <w:pPr>
        <w:spacing w:after="0" w:line="240" w:lineRule="auto"/>
        <w:ind w:left="6380" w:firstLine="70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EFAC6A4" w14:textId="77777777" w:rsidR="00802980" w:rsidRPr="006A57C7" w:rsidRDefault="00802980" w:rsidP="00802980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57C7">
        <w:rPr>
          <w:rFonts w:ascii="Times New Roman" w:hAnsi="Times New Roman" w:cs="Times New Roman"/>
          <w:b/>
          <w:sz w:val="24"/>
          <w:szCs w:val="24"/>
          <w:u w:val="single"/>
        </w:rPr>
        <w:t>SÁRRÉT KISTÁJ Önkormányzati Társulás</w:t>
      </w:r>
    </w:p>
    <w:p w14:paraId="55A35951" w14:textId="77777777" w:rsidR="00802980" w:rsidRPr="006A57C7" w:rsidRDefault="00802980" w:rsidP="00802980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57C7">
        <w:rPr>
          <w:rFonts w:ascii="Times New Roman" w:hAnsi="Times New Roman" w:cs="Times New Roman"/>
          <w:b/>
          <w:sz w:val="24"/>
          <w:szCs w:val="24"/>
          <w:u w:val="single"/>
        </w:rPr>
        <w:t>Társulási Tanácsának</w:t>
      </w:r>
    </w:p>
    <w:p w14:paraId="76A66D29" w14:textId="66F04347" w:rsidR="00802980" w:rsidRPr="006A57C7" w:rsidRDefault="00802980" w:rsidP="00802980">
      <w:pPr>
        <w:tabs>
          <w:tab w:val="left" w:pos="34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6A57C7">
        <w:rPr>
          <w:rFonts w:ascii="Times New Roman" w:hAnsi="Times New Roman" w:cs="Times New Roman"/>
          <w:b/>
          <w:sz w:val="24"/>
          <w:szCs w:val="24"/>
          <w:u w:val="single"/>
        </w:rPr>
        <w:t>…./202</w:t>
      </w:r>
      <w:r w:rsidR="004912BE" w:rsidRPr="006A57C7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6A57C7">
        <w:rPr>
          <w:rFonts w:ascii="Times New Roman" w:hAnsi="Times New Roman" w:cs="Times New Roman"/>
          <w:b/>
          <w:sz w:val="24"/>
          <w:szCs w:val="24"/>
          <w:u w:val="single"/>
        </w:rPr>
        <w:t>. (….) határozata</w:t>
      </w:r>
    </w:p>
    <w:p w14:paraId="69B6BDF2" w14:textId="77777777" w:rsidR="00802980" w:rsidRPr="00045BE8" w:rsidRDefault="00802980" w:rsidP="00802980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2A1D717" w14:textId="25816109" w:rsidR="00802980" w:rsidRPr="00045BE8" w:rsidRDefault="00847B16" w:rsidP="00802980">
      <w:pPr>
        <w:tabs>
          <w:tab w:val="left" w:pos="3402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45BE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SÁRRÉT KISTÁJ Önkormányzati Társulás 202</w:t>
      </w:r>
      <w:r w:rsidR="004912B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5</w:t>
      </w:r>
      <w:r w:rsidRPr="00045BE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évi költségvetéséről</w:t>
      </w:r>
    </w:p>
    <w:p w14:paraId="35C54F98" w14:textId="77777777" w:rsidR="00802980" w:rsidRPr="00045BE8" w:rsidRDefault="00802980" w:rsidP="00802980">
      <w:pPr>
        <w:pStyle w:val="NormlWeb"/>
        <w:spacing w:before="0" w:beforeAutospacing="0" w:after="0" w:afterAutospacing="0"/>
        <w:rPr>
          <w:b/>
          <w:bCs/>
        </w:rPr>
      </w:pPr>
    </w:p>
    <w:p w14:paraId="3999B6B2" w14:textId="5E8B1009" w:rsidR="00802980" w:rsidRPr="00045BE8" w:rsidRDefault="00802980" w:rsidP="009015D7">
      <w:pPr>
        <w:pStyle w:val="NormlWeb"/>
        <w:spacing w:before="0" w:beforeAutospacing="0" w:after="0" w:afterAutospacing="0"/>
        <w:jc w:val="both"/>
        <w:rPr>
          <w:b/>
        </w:rPr>
      </w:pPr>
      <w:r w:rsidRPr="00045BE8">
        <w:t>A S</w:t>
      </w:r>
      <w:r w:rsidR="009015D7" w:rsidRPr="00045BE8">
        <w:t>ÁRRÉT KISÁJ Önkormányzati Társulás</w:t>
      </w:r>
      <w:r w:rsidR="001D4E55" w:rsidRPr="00045BE8">
        <w:t xml:space="preserve"> (továbbiakban: SKÖT)</w:t>
      </w:r>
      <w:r w:rsidRPr="00045BE8">
        <w:t xml:space="preserve"> Társulási Tanács</w:t>
      </w:r>
      <w:r w:rsidR="001D4E55" w:rsidRPr="00045BE8">
        <w:t>a</w:t>
      </w:r>
      <w:r w:rsidRPr="00045BE8">
        <w:rPr>
          <w:b/>
          <w:bCs/>
        </w:rPr>
        <w:t xml:space="preserve"> </w:t>
      </w:r>
      <w:r w:rsidR="00B50556" w:rsidRPr="00045BE8">
        <w:t>az államháztartásról szóló 2011. évi CXCV. törvény alapján a SKÖT 202</w:t>
      </w:r>
      <w:r w:rsidR="004912BE">
        <w:t>5</w:t>
      </w:r>
      <w:r w:rsidR="00B50556" w:rsidRPr="00045BE8">
        <w:t>. évi költségvetését az alábbiak szerint állapít</w:t>
      </w:r>
      <w:r w:rsidR="001D4E55" w:rsidRPr="00045BE8">
        <w:t>ja</w:t>
      </w:r>
      <w:r w:rsidR="00B50556" w:rsidRPr="00045BE8">
        <w:t xml:space="preserve"> meg</w:t>
      </w:r>
      <w:r w:rsidRPr="00045BE8">
        <w:t>:</w:t>
      </w:r>
    </w:p>
    <w:p w14:paraId="5B7712C6" w14:textId="77777777" w:rsidR="002B0C2D" w:rsidRPr="00045BE8" w:rsidRDefault="002B0C2D" w:rsidP="002B0C2D">
      <w:pPr>
        <w:pStyle w:val="NormlWeb"/>
        <w:spacing w:before="0" w:beforeAutospacing="0" w:after="0" w:afterAutospacing="0"/>
      </w:pPr>
    </w:p>
    <w:p w14:paraId="02182EA5" w14:textId="77777777" w:rsidR="002B0C2D" w:rsidRPr="00045BE8" w:rsidRDefault="002B0C2D" w:rsidP="008300AD">
      <w:pPr>
        <w:pStyle w:val="NormlWeb"/>
        <w:numPr>
          <w:ilvl w:val="0"/>
          <w:numId w:val="7"/>
        </w:numPr>
        <w:spacing w:before="0" w:beforeAutospacing="0" w:after="0" w:afterAutospacing="0"/>
        <w:ind w:firstLine="698"/>
        <w:jc w:val="center"/>
      </w:pPr>
    </w:p>
    <w:p w14:paraId="74C214F4" w14:textId="77777777" w:rsidR="002B0C2D" w:rsidRPr="00045BE8" w:rsidRDefault="002B0C2D" w:rsidP="002B0C2D">
      <w:pPr>
        <w:pStyle w:val="NormlWeb"/>
        <w:spacing w:before="0" w:beforeAutospacing="0" w:after="0" w:afterAutospacing="0"/>
      </w:pPr>
    </w:p>
    <w:p w14:paraId="7921E444" w14:textId="16D98C79" w:rsidR="002B0C2D" w:rsidRPr="00045BE8" w:rsidRDefault="002B0C2D" w:rsidP="002B0C2D">
      <w:pPr>
        <w:pStyle w:val="NormlWeb"/>
        <w:numPr>
          <w:ilvl w:val="3"/>
          <w:numId w:val="7"/>
        </w:numPr>
        <w:spacing w:before="0" w:beforeAutospacing="0" w:after="0" w:afterAutospacing="0"/>
        <w:jc w:val="both"/>
      </w:pPr>
      <w:r w:rsidRPr="00045BE8">
        <w:t>A költségvetés a Társulási Tanácsra terjed ki.</w:t>
      </w:r>
    </w:p>
    <w:p w14:paraId="243F105F" w14:textId="77777777" w:rsidR="002B0C2D" w:rsidRPr="00045BE8" w:rsidRDefault="002B0C2D" w:rsidP="002B0C2D">
      <w:pPr>
        <w:pStyle w:val="NormlWeb"/>
        <w:spacing w:before="0" w:beforeAutospacing="0" w:after="0" w:afterAutospacing="0"/>
      </w:pPr>
    </w:p>
    <w:p w14:paraId="2263D62B" w14:textId="77777777" w:rsidR="002B0C2D" w:rsidRPr="00045BE8" w:rsidRDefault="002B0C2D" w:rsidP="008300AD">
      <w:pPr>
        <w:pStyle w:val="NormlWeb"/>
        <w:numPr>
          <w:ilvl w:val="0"/>
          <w:numId w:val="7"/>
        </w:numPr>
        <w:spacing w:before="0" w:beforeAutospacing="0" w:after="0" w:afterAutospacing="0"/>
        <w:ind w:firstLine="698"/>
        <w:jc w:val="center"/>
      </w:pPr>
    </w:p>
    <w:p w14:paraId="6B1BF84D" w14:textId="77777777" w:rsidR="002B0C2D" w:rsidRPr="00045BE8" w:rsidRDefault="002B0C2D" w:rsidP="002B0C2D">
      <w:pPr>
        <w:pStyle w:val="NormlWeb"/>
        <w:spacing w:before="0" w:beforeAutospacing="0" w:after="0" w:afterAutospacing="0"/>
        <w:jc w:val="both"/>
        <w:rPr>
          <w:b/>
        </w:rPr>
      </w:pPr>
    </w:p>
    <w:p w14:paraId="2B118328" w14:textId="77777777" w:rsidR="002B0C2D" w:rsidRPr="00045BE8" w:rsidRDefault="002B0C2D" w:rsidP="002F7A04">
      <w:pPr>
        <w:pStyle w:val="NormlWeb"/>
        <w:spacing w:before="0" w:beforeAutospacing="0" w:after="0" w:afterAutospacing="0"/>
        <w:ind w:firstLine="708"/>
        <w:jc w:val="center"/>
        <w:rPr>
          <w:b/>
        </w:rPr>
      </w:pPr>
      <w:r w:rsidRPr="00045BE8">
        <w:rPr>
          <w:b/>
        </w:rPr>
        <w:t>A költségvetés bevételei és kiadásai</w:t>
      </w:r>
    </w:p>
    <w:p w14:paraId="4F23E35A" w14:textId="77777777" w:rsidR="00746F5D" w:rsidRPr="00045BE8" w:rsidRDefault="00746F5D" w:rsidP="00746F5D">
      <w:pPr>
        <w:pStyle w:val="NormlWeb"/>
        <w:spacing w:before="0" w:beforeAutospacing="0" w:after="0" w:afterAutospacing="0"/>
        <w:rPr>
          <w:b/>
        </w:rPr>
      </w:pPr>
    </w:p>
    <w:p w14:paraId="361EBC58" w14:textId="6320FFF1" w:rsidR="002B0C2D" w:rsidRPr="00045BE8" w:rsidRDefault="002B0C2D" w:rsidP="00746F5D">
      <w:pPr>
        <w:pStyle w:val="NormlWeb"/>
        <w:numPr>
          <w:ilvl w:val="3"/>
          <w:numId w:val="7"/>
        </w:numPr>
        <w:tabs>
          <w:tab w:val="clear" w:pos="1800"/>
        </w:tabs>
        <w:spacing w:before="0" w:beforeAutospacing="0" w:after="0" w:afterAutospacing="0"/>
      </w:pPr>
      <w:r w:rsidRPr="00045BE8">
        <w:t xml:space="preserve">A </w:t>
      </w:r>
      <w:r w:rsidR="001A76DC" w:rsidRPr="00045BE8">
        <w:t>SKÖT</w:t>
      </w:r>
      <w:r w:rsidRPr="00045BE8">
        <w:t xml:space="preserve"> 202</w:t>
      </w:r>
      <w:r w:rsidR="004912BE">
        <w:t>5</w:t>
      </w:r>
      <w:r w:rsidRPr="00045BE8">
        <w:t>. évi költségvetésének</w:t>
      </w:r>
    </w:p>
    <w:p w14:paraId="542C446C" w14:textId="77777777" w:rsidR="002B0C2D" w:rsidRPr="00045BE8" w:rsidRDefault="002B0C2D" w:rsidP="002B0C2D">
      <w:pPr>
        <w:pStyle w:val="NormlWeb"/>
        <w:spacing w:before="0" w:beforeAutospacing="0" w:after="0" w:afterAutospacing="0"/>
      </w:pPr>
    </w:p>
    <w:p w14:paraId="4D57F49F" w14:textId="084588AB" w:rsidR="00947B61" w:rsidRDefault="00947B61" w:rsidP="00947B61">
      <w:pPr>
        <w:pStyle w:val="NormlWeb"/>
        <w:spacing w:before="0" w:beforeAutospacing="0" w:after="0" w:afterAutospacing="0"/>
        <w:ind w:left="1377" w:firstLine="423"/>
      </w:pPr>
      <w:r w:rsidRPr="00045BE8">
        <w:t>költségvetési bevételét</w:t>
      </w:r>
      <w:r w:rsidRPr="00045BE8">
        <w:tab/>
      </w:r>
      <w:r w:rsidRPr="00045BE8">
        <w:tab/>
      </w:r>
      <w:r w:rsidR="008C2AAD">
        <w:rPr>
          <w:b/>
          <w:bCs/>
        </w:rPr>
        <w:t>54 774 459</w:t>
      </w:r>
      <w:r w:rsidRPr="00045BE8">
        <w:tab/>
      </w:r>
      <w:r w:rsidRPr="00045BE8">
        <w:tab/>
        <w:t xml:space="preserve"> forintban</w:t>
      </w:r>
    </w:p>
    <w:p w14:paraId="1F26494F" w14:textId="24E75F97" w:rsidR="00947B61" w:rsidRPr="00045BE8" w:rsidRDefault="00947B61" w:rsidP="00947B61">
      <w:pPr>
        <w:pStyle w:val="NormlWeb"/>
        <w:spacing w:before="0" w:beforeAutospacing="0" w:after="0" w:afterAutospacing="0"/>
        <w:ind w:left="1128" w:firstLine="672"/>
      </w:pPr>
      <w:r w:rsidRPr="00045BE8">
        <w:t>költségvetési kiadását</w:t>
      </w:r>
      <w:r w:rsidRPr="00045BE8">
        <w:tab/>
      </w:r>
      <w:r w:rsidRPr="00045BE8">
        <w:tab/>
      </w:r>
      <w:r w:rsidRPr="00085470">
        <w:rPr>
          <w:b/>
          <w:bCs/>
        </w:rPr>
        <w:t>6</w:t>
      </w:r>
      <w:r w:rsidR="008C2AAD">
        <w:rPr>
          <w:b/>
          <w:bCs/>
        </w:rPr>
        <w:t>0 864 274</w:t>
      </w:r>
      <w:r w:rsidRPr="00045BE8">
        <w:tab/>
      </w:r>
      <w:r w:rsidRPr="00045BE8">
        <w:tab/>
      </w:r>
      <w:r>
        <w:t xml:space="preserve"> </w:t>
      </w:r>
      <w:r w:rsidRPr="00045BE8">
        <w:t>forintban</w:t>
      </w:r>
    </w:p>
    <w:p w14:paraId="4FB99018" w14:textId="77777777" w:rsidR="000D4923" w:rsidRPr="00045BE8" w:rsidRDefault="000D4923" w:rsidP="000D4923">
      <w:pPr>
        <w:pStyle w:val="NormlWeb"/>
        <w:spacing w:before="0" w:beforeAutospacing="0" w:after="0" w:afterAutospacing="0"/>
        <w:ind w:left="1377" w:firstLine="423"/>
      </w:pPr>
      <w:r>
        <w:t xml:space="preserve">fianszírozási bevételét                   </w:t>
      </w:r>
      <w:r w:rsidRPr="00085470">
        <w:rPr>
          <w:b/>
          <w:bCs/>
        </w:rPr>
        <w:t>6</w:t>
      </w:r>
      <w:r w:rsidRPr="008D504A">
        <w:rPr>
          <w:b/>
          <w:bCs/>
        </w:rPr>
        <w:t> </w:t>
      </w:r>
      <w:r>
        <w:rPr>
          <w:b/>
          <w:bCs/>
        </w:rPr>
        <w:t>089</w:t>
      </w:r>
      <w:r w:rsidRPr="008D504A">
        <w:rPr>
          <w:b/>
          <w:bCs/>
        </w:rPr>
        <w:t> </w:t>
      </w:r>
      <w:r>
        <w:rPr>
          <w:b/>
          <w:bCs/>
        </w:rPr>
        <w:t>815</w:t>
      </w:r>
      <w:r w:rsidRPr="008D504A">
        <w:rPr>
          <w:b/>
          <w:bCs/>
        </w:rPr>
        <w:t xml:space="preserve"> </w:t>
      </w:r>
      <w:r>
        <w:t xml:space="preserve">                 </w:t>
      </w:r>
      <w:r w:rsidRPr="00045BE8">
        <w:t>forintban</w:t>
      </w:r>
    </w:p>
    <w:p w14:paraId="1E70C759" w14:textId="0A4A78E4" w:rsidR="002B0C2D" w:rsidRPr="00045BE8" w:rsidRDefault="00947B61" w:rsidP="00947B61">
      <w:pPr>
        <w:pStyle w:val="NormlWeb"/>
        <w:spacing w:before="0" w:beforeAutospacing="0" w:after="0" w:afterAutospacing="0"/>
        <w:ind w:left="1167" w:firstLine="633"/>
      </w:pPr>
      <w:r w:rsidRPr="00045BE8">
        <w:t>határozza meg.</w:t>
      </w:r>
    </w:p>
    <w:p w14:paraId="0C2C17F7" w14:textId="77777777" w:rsidR="00746F5D" w:rsidRPr="00045BE8" w:rsidRDefault="00746F5D" w:rsidP="00746F5D">
      <w:pPr>
        <w:pStyle w:val="NormlWeb"/>
        <w:spacing w:before="0" w:beforeAutospacing="0" w:after="0" w:afterAutospacing="0"/>
        <w:jc w:val="both"/>
      </w:pPr>
    </w:p>
    <w:p w14:paraId="679C75A0" w14:textId="3BD00954" w:rsidR="002B0C2D" w:rsidRPr="00045BE8" w:rsidRDefault="002B0C2D" w:rsidP="00746F5D">
      <w:pPr>
        <w:pStyle w:val="NormlWeb"/>
        <w:numPr>
          <w:ilvl w:val="3"/>
          <w:numId w:val="7"/>
        </w:numPr>
        <w:tabs>
          <w:tab w:val="clear" w:pos="1800"/>
        </w:tabs>
        <w:spacing w:before="0" w:beforeAutospacing="0" w:after="0" w:afterAutospacing="0"/>
        <w:jc w:val="both"/>
      </w:pPr>
      <w:r w:rsidRPr="00045BE8">
        <w:t xml:space="preserve">Az </w:t>
      </w:r>
      <w:r w:rsidR="001A76DC" w:rsidRPr="00045BE8">
        <w:t>1. pontban</w:t>
      </w:r>
      <w:r w:rsidRPr="00045BE8">
        <w:t xml:space="preserve"> megállapított költségvetési bevételeket kiemelt előirányzatonként a határozat 1. melléklete alapján határozza meg a Társulási Tanács. </w:t>
      </w:r>
    </w:p>
    <w:p w14:paraId="78596239" w14:textId="77777777" w:rsidR="002B0C2D" w:rsidRPr="00045BE8" w:rsidRDefault="002B0C2D" w:rsidP="002B0C2D">
      <w:pPr>
        <w:pStyle w:val="NormlWeb"/>
        <w:spacing w:before="0" w:beforeAutospacing="0" w:after="0" w:afterAutospacing="0"/>
      </w:pPr>
    </w:p>
    <w:p w14:paraId="181A2284" w14:textId="5B635847" w:rsidR="002B0C2D" w:rsidRPr="00045BE8" w:rsidRDefault="002B0C2D" w:rsidP="00746F5D">
      <w:pPr>
        <w:pStyle w:val="NormlWeb"/>
        <w:numPr>
          <w:ilvl w:val="3"/>
          <w:numId w:val="7"/>
        </w:numPr>
        <w:tabs>
          <w:tab w:val="clear" w:pos="1800"/>
        </w:tabs>
        <w:spacing w:before="0" w:beforeAutospacing="0" w:after="0" w:afterAutospacing="0"/>
        <w:jc w:val="both"/>
      </w:pPr>
      <w:r w:rsidRPr="00045BE8">
        <w:t>A</w:t>
      </w:r>
      <w:r w:rsidR="00C463CC" w:rsidRPr="00045BE8">
        <w:t>z 1. pontban megállapított</w:t>
      </w:r>
      <w:r w:rsidRPr="00045BE8">
        <w:t xml:space="preserve"> költségvetési kiadásokat kiemelt előirányzatonként a határozat 2. melléklete alapján határozza meg a Társulási Tanács. </w:t>
      </w:r>
    </w:p>
    <w:p w14:paraId="3DAAD488" w14:textId="77777777" w:rsidR="002B0C2D" w:rsidRPr="00045BE8" w:rsidRDefault="002B0C2D" w:rsidP="002B0C2D">
      <w:pPr>
        <w:pStyle w:val="NormlWeb"/>
        <w:spacing w:before="0" w:beforeAutospacing="0" w:after="0" w:afterAutospacing="0"/>
      </w:pPr>
    </w:p>
    <w:p w14:paraId="5DA8302F" w14:textId="43ABF531" w:rsidR="002B0C2D" w:rsidRPr="00045BE8" w:rsidRDefault="002B0C2D" w:rsidP="001A76DC">
      <w:pPr>
        <w:pStyle w:val="NormlWeb"/>
        <w:numPr>
          <w:ilvl w:val="3"/>
          <w:numId w:val="7"/>
        </w:numPr>
        <w:spacing w:before="0" w:beforeAutospacing="0" w:after="0" w:afterAutospacing="0"/>
      </w:pPr>
      <w:r w:rsidRPr="00045BE8">
        <w:t xml:space="preserve">A </w:t>
      </w:r>
      <w:r w:rsidR="001A76DC" w:rsidRPr="00045BE8">
        <w:t>SKÖT</w:t>
      </w:r>
      <w:r w:rsidRPr="00045BE8">
        <w:t xml:space="preserve"> kötelező feladatokat lát el.</w:t>
      </w:r>
    </w:p>
    <w:p w14:paraId="184D5F8E" w14:textId="77777777" w:rsidR="002B0C2D" w:rsidRPr="00045BE8" w:rsidRDefault="002B0C2D" w:rsidP="002B0C2D">
      <w:pPr>
        <w:pStyle w:val="NormlWeb"/>
        <w:spacing w:before="0" w:beforeAutospacing="0" w:after="0" w:afterAutospacing="0"/>
      </w:pPr>
    </w:p>
    <w:p w14:paraId="19E1B714" w14:textId="46F0CF58" w:rsidR="002B0C2D" w:rsidRPr="00045BE8" w:rsidRDefault="002B0C2D" w:rsidP="00746F5D">
      <w:pPr>
        <w:pStyle w:val="NormlWeb"/>
        <w:numPr>
          <w:ilvl w:val="3"/>
          <w:numId w:val="7"/>
        </w:numPr>
        <w:spacing w:before="0" w:beforeAutospacing="0" w:after="0" w:afterAutospacing="0"/>
        <w:jc w:val="both"/>
      </w:pPr>
      <w:r w:rsidRPr="00045BE8">
        <w:t>A működési</w:t>
      </w:r>
      <w:r w:rsidR="001A76DC" w:rsidRPr="00045BE8">
        <w:t xml:space="preserve"> és felhalmozási</w:t>
      </w:r>
      <w:r w:rsidR="005F2436" w:rsidRPr="00045BE8">
        <w:t xml:space="preserve"> célú</w:t>
      </w:r>
      <w:r w:rsidRPr="00045BE8">
        <w:t xml:space="preserve"> bevételek és kiadások előirányzatai</w:t>
      </w:r>
      <w:r w:rsidR="005F2436" w:rsidRPr="00045BE8">
        <w:t>nak</w:t>
      </w:r>
      <w:r w:rsidRPr="00045BE8">
        <w:t xml:space="preserve"> mérlegszerű bemutatását a </w:t>
      </w:r>
      <w:r w:rsidR="00746F5D" w:rsidRPr="00045BE8">
        <w:t xml:space="preserve">határozat </w:t>
      </w:r>
      <w:r w:rsidRPr="00045BE8">
        <w:t>3. melléklet</w:t>
      </w:r>
      <w:r w:rsidR="00746F5D" w:rsidRPr="00045BE8">
        <w:t>e</w:t>
      </w:r>
      <w:r w:rsidRPr="00045BE8">
        <w:t xml:space="preserve"> </w:t>
      </w:r>
      <w:r w:rsidR="0022279E" w:rsidRPr="00045BE8">
        <w:t>tartalmazza</w:t>
      </w:r>
      <w:r w:rsidRPr="00045BE8">
        <w:t>.</w:t>
      </w:r>
      <w:r w:rsidR="001A76DC" w:rsidRPr="00045BE8">
        <w:rPr>
          <w:rFonts w:eastAsia="Times New Roman"/>
        </w:rPr>
        <w:t xml:space="preserve"> </w:t>
      </w:r>
    </w:p>
    <w:p w14:paraId="378147A3" w14:textId="77777777" w:rsidR="005F2436" w:rsidRPr="00045BE8" w:rsidRDefault="005F2436" w:rsidP="00295563">
      <w:pPr>
        <w:pStyle w:val="NormlWeb"/>
        <w:spacing w:before="0" w:beforeAutospacing="0" w:after="0" w:afterAutospacing="0"/>
      </w:pPr>
    </w:p>
    <w:p w14:paraId="0339310B" w14:textId="77777777" w:rsidR="002B0C2D" w:rsidRPr="00045BE8" w:rsidRDefault="002B0C2D" w:rsidP="008300AD">
      <w:pPr>
        <w:pStyle w:val="NormlWeb"/>
        <w:spacing w:before="0" w:beforeAutospacing="0" w:after="0" w:afterAutospacing="0"/>
        <w:ind w:left="1560"/>
        <w:jc w:val="center"/>
        <w:rPr>
          <w:b/>
          <w:bCs/>
        </w:rPr>
      </w:pPr>
      <w:r w:rsidRPr="00045BE8">
        <w:rPr>
          <w:b/>
          <w:bCs/>
        </w:rPr>
        <w:t>III.</w:t>
      </w:r>
    </w:p>
    <w:p w14:paraId="441B1E01" w14:textId="77777777" w:rsidR="002B0C2D" w:rsidRPr="00045BE8" w:rsidRDefault="002B0C2D" w:rsidP="002B0C2D">
      <w:pPr>
        <w:pStyle w:val="NormlWeb"/>
        <w:spacing w:before="0" w:beforeAutospacing="0" w:after="0" w:afterAutospacing="0"/>
        <w:jc w:val="both"/>
      </w:pPr>
    </w:p>
    <w:p w14:paraId="5F5AF03E" w14:textId="357023A7" w:rsidR="002B0C2D" w:rsidRPr="00045BE8" w:rsidRDefault="008300AD" w:rsidP="008300AD">
      <w:pPr>
        <w:pStyle w:val="NormlWeb"/>
        <w:spacing w:before="0" w:beforeAutospacing="0" w:after="0" w:afterAutospacing="0"/>
        <w:ind w:left="1843"/>
        <w:jc w:val="center"/>
        <w:rPr>
          <w:b/>
          <w:bCs/>
        </w:rPr>
      </w:pPr>
      <w:r w:rsidRPr="00045BE8">
        <w:rPr>
          <w:b/>
          <w:bCs/>
        </w:rPr>
        <w:t xml:space="preserve">A </w:t>
      </w:r>
      <w:r w:rsidR="002B0C2D" w:rsidRPr="00045BE8">
        <w:rPr>
          <w:b/>
          <w:bCs/>
        </w:rPr>
        <w:t>költségvetés részlete</w:t>
      </w:r>
      <w:r w:rsidRPr="00045BE8">
        <w:rPr>
          <w:b/>
          <w:bCs/>
        </w:rPr>
        <w:t>zése</w:t>
      </w:r>
    </w:p>
    <w:p w14:paraId="3EBF703C" w14:textId="77777777" w:rsidR="002B0C2D" w:rsidRPr="00045BE8" w:rsidRDefault="002B0C2D" w:rsidP="002B0C2D">
      <w:pPr>
        <w:pStyle w:val="NormlWeb"/>
        <w:spacing w:before="0" w:beforeAutospacing="0" w:after="0" w:afterAutospacing="0"/>
      </w:pPr>
    </w:p>
    <w:p w14:paraId="51419559" w14:textId="0D3E861F" w:rsidR="002B0C2D" w:rsidRPr="00045BE8" w:rsidRDefault="002B0C2D" w:rsidP="00405D06">
      <w:pPr>
        <w:pStyle w:val="NormlWeb"/>
        <w:numPr>
          <w:ilvl w:val="3"/>
          <w:numId w:val="9"/>
        </w:numPr>
        <w:tabs>
          <w:tab w:val="clear" w:pos="2148"/>
          <w:tab w:val="num" w:pos="1843"/>
        </w:tabs>
        <w:spacing w:before="0" w:beforeAutospacing="0" w:after="0" w:afterAutospacing="0"/>
        <w:ind w:left="1843"/>
        <w:jc w:val="both"/>
      </w:pPr>
      <w:r w:rsidRPr="00045BE8">
        <w:t xml:space="preserve">A Társulási Tanács a </w:t>
      </w:r>
      <w:r w:rsidR="005F2436" w:rsidRPr="00045BE8">
        <w:t xml:space="preserve">SKÖT </w:t>
      </w:r>
      <w:r w:rsidRPr="00045BE8">
        <w:t>költségvetési bevételeit és költségvetési kiadásait kiemelt előirányzatok szerint</w:t>
      </w:r>
      <w:r w:rsidR="00C463CC" w:rsidRPr="00045BE8">
        <w:t>,</w:t>
      </w:r>
      <w:r w:rsidRPr="00045BE8">
        <w:t xml:space="preserve"> önkormányzatonkénti bontásban a határozat 4. és 5. melléklete alapján határozza meg.</w:t>
      </w:r>
    </w:p>
    <w:p w14:paraId="781CCC79" w14:textId="77777777" w:rsidR="00746F5D" w:rsidRPr="00045BE8" w:rsidRDefault="00746F5D" w:rsidP="00746F5D">
      <w:pPr>
        <w:pStyle w:val="NormlWeb"/>
        <w:spacing w:before="0" w:beforeAutospacing="0" w:after="0" w:afterAutospacing="0"/>
      </w:pPr>
    </w:p>
    <w:p w14:paraId="395E14D9" w14:textId="5D2AE9BE" w:rsidR="002B0C2D" w:rsidRPr="00045BE8" w:rsidRDefault="002B0C2D" w:rsidP="000F7202">
      <w:pPr>
        <w:pStyle w:val="NormlWeb"/>
        <w:numPr>
          <w:ilvl w:val="3"/>
          <w:numId w:val="9"/>
        </w:numPr>
        <w:tabs>
          <w:tab w:val="clear" w:pos="2148"/>
          <w:tab w:val="num" w:pos="1843"/>
        </w:tabs>
        <w:spacing w:before="0" w:beforeAutospacing="0" w:after="0" w:afterAutospacing="0"/>
        <w:ind w:left="1843" w:hanging="283"/>
        <w:jc w:val="both"/>
      </w:pPr>
      <w:r w:rsidRPr="00045BE8">
        <w:lastRenderedPageBreak/>
        <w:t>A</w:t>
      </w:r>
      <w:r w:rsidR="00C463CC" w:rsidRPr="00045BE8">
        <w:t xml:space="preserve"> Társulási Tanács a SKÖT</w:t>
      </w:r>
      <w:r w:rsidRPr="00045BE8">
        <w:t xml:space="preserve"> létszámkeretét a</w:t>
      </w:r>
      <w:r w:rsidR="00746F5D" w:rsidRPr="00045BE8">
        <w:t xml:space="preserve"> határozat</w:t>
      </w:r>
      <w:r w:rsidRPr="00045BE8">
        <w:t xml:space="preserve"> 6. melléklet</w:t>
      </w:r>
      <w:r w:rsidR="00746F5D" w:rsidRPr="00045BE8">
        <w:t>e</w:t>
      </w:r>
      <w:r w:rsidR="000F7202" w:rsidRPr="00045BE8">
        <w:t xml:space="preserve"> </w:t>
      </w:r>
      <w:r w:rsidRPr="00045BE8">
        <w:t>alapjá</w:t>
      </w:r>
      <w:r w:rsidR="00746F5D" w:rsidRPr="00045BE8">
        <w:t xml:space="preserve">n </w:t>
      </w:r>
      <w:r w:rsidRPr="00045BE8">
        <w:t>határozza meg</w:t>
      </w:r>
      <w:r w:rsidR="00C463CC" w:rsidRPr="00045BE8">
        <w:t>.</w:t>
      </w:r>
    </w:p>
    <w:p w14:paraId="77D38812" w14:textId="77777777" w:rsidR="00405D06" w:rsidRPr="00045BE8" w:rsidRDefault="00405D06" w:rsidP="00405D06">
      <w:pPr>
        <w:pStyle w:val="NormlWeb"/>
        <w:spacing w:before="0" w:beforeAutospacing="0" w:after="0" w:afterAutospacing="0"/>
      </w:pPr>
    </w:p>
    <w:p w14:paraId="1F40944D" w14:textId="24A5C718" w:rsidR="002B0C2D" w:rsidRPr="00045BE8" w:rsidRDefault="002B0C2D" w:rsidP="000F7202">
      <w:pPr>
        <w:pStyle w:val="NormlWeb"/>
        <w:numPr>
          <w:ilvl w:val="3"/>
          <w:numId w:val="9"/>
        </w:numPr>
        <w:tabs>
          <w:tab w:val="clear" w:pos="2148"/>
        </w:tabs>
        <w:spacing w:before="0" w:beforeAutospacing="0" w:after="0" w:afterAutospacing="0"/>
        <w:ind w:left="1843" w:hanging="283"/>
        <w:jc w:val="both"/>
      </w:pPr>
      <w:r w:rsidRPr="00045BE8">
        <w:t xml:space="preserve">A </w:t>
      </w:r>
      <w:r w:rsidR="00C463CC" w:rsidRPr="00045BE8">
        <w:t xml:space="preserve">SKÖT </w:t>
      </w:r>
      <w:r w:rsidRPr="00045BE8">
        <w:t>202</w:t>
      </w:r>
      <w:r w:rsidR="00843C79">
        <w:t>5</w:t>
      </w:r>
      <w:r w:rsidRPr="00045BE8">
        <w:t xml:space="preserve">. évi költségvetésében beruházásokat és fejlesztéseket </w:t>
      </w:r>
      <w:r w:rsidR="007B42A5" w:rsidRPr="00045BE8">
        <w:t xml:space="preserve">a 2. mellékletben foglaltak szerint </w:t>
      </w:r>
      <w:r w:rsidRPr="00045BE8">
        <w:t>tervez.</w:t>
      </w:r>
    </w:p>
    <w:p w14:paraId="0B860ECA" w14:textId="77777777" w:rsidR="002B0C2D" w:rsidRPr="00045BE8" w:rsidRDefault="002B0C2D" w:rsidP="002B0C2D">
      <w:pPr>
        <w:pStyle w:val="NormlWeb"/>
        <w:spacing w:before="0" w:beforeAutospacing="0" w:after="0" w:afterAutospacing="0"/>
      </w:pPr>
    </w:p>
    <w:p w14:paraId="30F2136E" w14:textId="7EE9047F" w:rsidR="002B0C2D" w:rsidRPr="00045BE8" w:rsidRDefault="002B0C2D" w:rsidP="00405D06">
      <w:pPr>
        <w:pStyle w:val="NormlWeb"/>
        <w:numPr>
          <w:ilvl w:val="3"/>
          <w:numId w:val="9"/>
        </w:numPr>
        <w:tabs>
          <w:tab w:val="clear" w:pos="2148"/>
          <w:tab w:val="num" w:pos="1843"/>
        </w:tabs>
        <w:spacing w:before="0" w:beforeAutospacing="0" w:after="0" w:afterAutospacing="0"/>
        <w:ind w:left="1843" w:hanging="283"/>
        <w:jc w:val="both"/>
      </w:pPr>
      <w:r w:rsidRPr="00045BE8">
        <w:t xml:space="preserve">A </w:t>
      </w:r>
      <w:r w:rsidR="00C463CC" w:rsidRPr="00045BE8">
        <w:t xml:space="preserve">SKÖT </w:t>
      </w:r>
      <w:r w:rsidRPr="00045BE8">
        <w:t>202</w:t>
      </w:r>
      <w:r w:rsidR="00843C79">
        <w:t>5</w:t>
      </w:r>
      <w:r w:rsidRPr="00045BE8">
        <w:t>. évi előirányzat felhasználási ütemtervét a 7. melléklet</w:t>
      </w:r>
      <w:r w:rsidR="00405D06" w:rsidRPr="00045BE8">
        <w:t xml:space="preserve"> </w:t>
      </w:r>
      <w:r w:rsidRPr="00045BE8">
        <w:t>mutatja be.</w:t>
      </w:r>
    </w:p>
    <w:p w14:paraId="51E037B4" w14:textId="77777777" w:rsidR="002B0C2D" w:rsidRPr="00045BE8" w:rsidRDefault="002B0C2D" w:rsidP="002B0C2D">
      <w:pPr>
        <w:pStyle w:val="NormlWeb"/>
        <w:spacing w:before="0" w:beforeAutospacing="0" w:after="0" w:afterAutospacing="0"/>
      </w:pPr>
    </w:p>
    <w:p w14:paraId="3F068244" w14:textId="5E3F99A9" w:rsidR="002B0C2D" w:rsidRPr="00045BE8" w:rsidRDefault="00757022" w:rsidP="002B0C2D">
      <w:pPr>
        <w:pStyle w:val="Listaszerbekezds"/>
        <w:numPr>
          <w:ilvl w:val="3"/>
          <w:numId w:val="9"/>
        </w:numPr>
        <w:tabs>
          <w:tab w:val="clear" w:pos="2148"/>
          <w:tab w:val="num" w:pos="1843"/>
        </w:tabs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045BE8">
        <w:rPr>
          <w:rFonts w:ascii="Times New Roman" w:hAnsi="Times New Roman" w:cs="Times New Roman"/>
          <w:sz w:val="24"/>
          <w:szCs w:val="24"/>
        </w:rPr>
        <w:t>A SKÖT-nek Magyarország gazdasági stabilitásáról szóló 2011. évi CXCIV. törvény 8.§ (2) bekezdése szerinti adósságot keletkeztető ügyletekből és kezességvállalásokból fennálló kötelezettsége 202</w:t>
      </w:r>
      <w:r w:rsidR="00843C79">
        <w:rPr>
          <w:rFonts w:ascii="Times New Roman" w:hAnsi="Times New Roman" w:cs="Times New Roman"/>
          <w:sz w:val="24"/>
          <w:szCs w:val="24"/>
        </w:rPr>
        <w:t>5</w:t>
      </w:r>
      <w:r w:rsidRPr="00045BE8">
        <w:rPr>
          <w:rFonts w:ascii="Times New Roman" w:hAnsi="Times New Roman" w:cs="Times New Roman"/>
          <w:sz w:val="24"/>
          <w:szCs w:val="24"/>
        </w:rPr>
        <w:t xml:space="preserve">. évben nincs. </w:t>
      </w:r>
      <w:r w:rsidRPr="00045BE8">
        <w:rPr>
          <w:rFonts w:ascii="Times New Roman" w:hAnsi="Times New Roman" w:cs="Times New Roman"/>
          <w:bCs/>
          <w:color w:val="000000"/>
          <w:sz w:val="24"/>
          <w:szCs w:val="24"/>
        </w:rPr>
        <w:t>az adósságot keletkeztető ügyletekhez történő hozzájárulás részletes szabályairól szóló 353/2011. (XII.30.) Korm. rendelet 2. § (1) bekezdésében meghatározottak szerinti saját bevételekkel nem rendelkezik</w:t>
      </w:r>
      <w:r w:rsidRPr="00045B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4CF86C" w14:textId="77777777" w:rsidR="00405D06" w:rsidRPr="00045BE8" w:rsidRDefault="00405D06" w:rsidP="00405D06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66732D2A" w14:textId="4063487E" w:rsidR="00C463CC" w:rsidRPr="00045BE8" w:rsidRDefault="002B0C2D" w:rsidP="00405D06">
      <w:pPr>
        <w:pStyle w:val="Listaszerbekezds"/>
        <w:numPr>
          <w:ilvl w:val="3"/>
          <w:numId w:val="9"/>
        </w:numPr>
        <w:tabs>
          <w:tab w:val="clear" w:pos="2148"/>
          <w:tab w:val="num" w:pos="1843"/>
        </w:tabs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045BE8">
        <w:rPr>
          <w:rFonts w:ascii="Times New Roman" w:hAnsi="Times New Roman" w:cs="Times New Roman"/>
          <w:sz w:val="24"/>
          <w:szCs w:val="24"/>
        </w:rPr>
        <w:t xml:space="preserve">A </w:t>
      </w:r>
      <w:r w:rsidR="00C463CC" w:rsidRPr="00045BE8">
        <w:rPr>
          <w:rFonts w:ascii="Times New Roman" w:hAnsi="Times New Roman" w:cs="Times New Roman"/>
          <w:sz w:val="24"/>
          <w:szCs w:val="24"/>
        </w:rPr>
        <w:t>SKÖT 202</w:t>
      </w:r>
      <w:r w:rsidR="00843C79">
        <w:rPr>
          <w:rFonts w:ascii="Times New Roman" w:hAnsi="Times New Roman" w:cs="Times New Roman"/>
          <w:sz w:val="24"/>
          <w:szCs w:val="24"/>
        </w:rPr>
        <w:t>5</w:t>
      </w:r>
      <w:r w:rsidR="00C463CC" w:rsidRPr="00045BE8">
        <w:rPr>
          <w:rFonts w:ascii="Times New Roman" w:hAnsi="Times New Roman" w:cs="Times New Roman"/>
          <w:sz w:val="24"/>
          <w:szCs w:val="24"/>
        </w:rPr>
        <w:t xml:space="preserve">. évben olyan adósságot keletkeztető fejlesztési célt, amelynek megvalósításához Magyarország gazdasági stabilitásáról szóló 2011. évi CXCIV. törvény </w:t>
      </w:r>
      <w:hyperlink r:id="rId9" w:anchor="sid22784" w:history="1">
        <w:r w:rsidR="00C463CC" w:rsidRPr="00045BE8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  <w:lang w:eastAsia="zh-CN"/>
          </w:rPr>
          <w:t>8. § (2) bekezdése</w:t>
        </w:r>
      </w:hyperlink>
      <w:r w:rsidR="00C463CC" w:rsidRPr="00045BE8">
        <w:rPr>
          <w:rFonts w:ascii="Times New Roman" w:hAnsi="Times New Roman" w:cs="Times New Roman"/>
          <w:sz w:val="24"/>
          <w:szCs w:val="24"/>
        </w:rPr>
        <w:t xml:space="preserve"> szerinti adósságot keletkeztető ügylet megkötése válik vagy válhat szükségessé, nem tervez.</w:t>
      </w:r>
    </w:p>
    <w:p w14:paraId="264337F9" w14:textId="77777777" w:rsidR="002B0C2D" w:rsidRPr="00045BE8" w:rsidRDefault="002B0C2D" w:rsidP="002B0C2D">
      <w:pPr>
        <w:pStyle w:val="NormlWeb"/>
        <w:spacing w:before="0" w:beforeAutospacing="0" w:after="0" w:afterAutospacing="0"/>
      </w:pPr>
    </w:p>
    <w:p w14:paraId="1D205DA3" w14:textId="0BB0B6C3" w:rsidR="002B0C2D" w:rsidRPr="00045BE8" w:rsidRDefault="002B0C2D" w:rsidP="00405D06">
      <w:pPr>
        <w:pStyle w:val="NormlWeb"/>
        <w:numPr>
          <w:ilvl w:val="3"/>
          <w:numId w:val="9"/>
        </w:numPr>
        <w:tabs>
          <w:tab w:val="clear" w:pos="2148"/>
          <w:tab w:val="num" w:pos="1843"/>
        </w:tabs>
        <w:spacing w:before="0" w:beforeAutospacing="0" w:after="0" w:afterAutospacing="0"/>
        <w:ind w:left="1843" w:hanging="283"/>
        <w:jc w:val="both"/>
      </w:pPr>
      <w:r w:rsidRPr="00045BE8">
        <w:t xml:space="preserve">A </w:t>
      </w:r>
      <w:r w:rsidR="00757022" w:rsidRPr="00045BE8">
        <w:t xml:space="preserve">SKÖT európai uniós forrásból finanszírozott </w:t>
      </w:r>
      <w:r w:rsidRPr="00045BE8">
        <w:t>támogatással megvalósuló programokat, projekteket a nem tervez.</w:t>
      </w:r>
      <w:r w:rsidR="00757022" w:rsidRPr="00045BE8">
        <w:t xml:space="preserve"> </w:t>
      </w:r>
    </w:p>
    <w:p w14:paraId="04B95BD1" w14:textId="77777777" w:rsidR="00947B61" w:rsidRPr="00045BE8" w:rsidRDefault="00947B61" w:rsidP="002B0C2D">
      <w:pPr>
        <w:pStyle w:val="NormlWeb"/>
        <w:spacing w:before="0" w:beforeAutospacing="0" w:after="0" w:afterAutospacing="0"/>
        <w:jc w:val="both"/>
      </w:pPr>
    </w:p>
    <w:p w14:paraId="2047FF0B" w14:textId="77777777" w:rsidR="002B0C2D" w:rsidRPr="00045BE8" w:rsidRDefault="002B0C2D" w:rsidP="008300AD">
      <w:pPr>
        <w:pStyle w:val="NormlWeb"/>
        <w:spacing w:before="0" w:beforeAutospacing="0" w:after="0" w:afterAutospacing="0"/>
        <w:ind w:left="1560"/>
        <w:jc w:val="center"/>
        <w:rPr>
          <w:b/>
          <w:bCs/>
        </w:rPr>
      </w:pPr>
      <w:r w:rsidRPr="00045BE8">
        <w:rPr>
          <w:b/>
          <w:bCs/>
        </w:rPr>
        <w:t>IV.</w:t>
      </w:r>
    </w:p>
    <w:p w14:paraId="051017C0" w14:textId="77777777" w:rsidR="002B0C2D" w:rsidRPr="00045BE8" w:rsidRDefault="002B0C2D" w:rsidP="002B0C2D">
      <w:pPr>
        <w:pStyle w:val="NormlWeb"/>
        <w:spacing w:before="0" w:beforeAutospacing="0" w:after="0" w:afterAutospacing="0"/>
        <w:jc w:val="both"/>
      </w:pPr>
    </w:p>
    <w:p w14:paraId="556BD08E" w14:textId="77777777" w:rsidR="002B0C2D" w:rsidRPr="00045BE8" w:rsidRDefault="002B0C2D" w:rsidP="008300AD">
      <w:pPr>
        <w:pStyle w:val="NormlWeb"/>
        <w:spacing w:before="0" w:beforeAutospacing="0" w:after="0" w:afterAutospacing="0"/>
        <w:ind w:firstLine="1560"/>
        <w:jc w:val="center"/>
        <w:rPr>
          <w:b/>
        </w:rPr>
      </w:pPr>
      <w:r w:rsidRPr="00045BE8">
        <w:rPr>
          <w:b/>
        </w:rPr>
        <w:t>A költségvetés végrehajtásának szabályai</w:t>
      </w:r>
    </w:p>
    <w:p w14:paraId="242CAD15" w14:textId="77777777" w:rsidR="002B0C2D" w:rsidRPr="00045BE8" w:rsidRDefault="002B0C2D" w:rsidP="002B0C2D">
      <w:pPr>
        <w:pStyle w:val="NormlWeb"/>
        <w:spacing w:before="0" w:beforeAutospacing="0" w:after="0" w:afterAutospacing="0"/>
        <w:jc w:val="both"/>
        <w:rPr>
          <w:b/>
        </w:rPr>
      </w:pPr>
    </w:p>
    <w:p w14:paraId="0F36AEF9" w14:textId="65A64156" w:rsidR="002B0C2D" w:rsidRPr="00045BE8" w:rsidRDefault="002B0C2D" w:rsidP="002B0C2D">
      <w:pPr>
        <w:pStyle w:val="NormlWeb"/>
        <w:numPr>
          <w:ilvl w:val="6"/>
          <w:numId w:val="9"/>
        </w:numPr>
        <w:tabs>
          <w:tab w:val="clear" w:pos="3228"/>
          <w:tab w:val="num" w:pos="2868"/>
        </w:tabs>
        <w:spacing w:before="0" w:beforeAutospacing="0" w:after="0" w:afterAutospacing="0"/>
        <w:ind w:left="1843"/>
        <w:jc w:val="both"/>
      </w:pPr>
      <w:r w:rsidRPr="00045BE8">
        <w:t xml:space="preserve">A </w:t>
      </w:r>
      <w:r w:rsidR="00757022" w:rsidRPr="00045BE8">
        <w:t xml:space="preserve">SKÖT </w:t>
      </w:r>
      <w:r w:rsidRPr="00045BE8">
        <w:t>költségvetésének végrehajtásáért a Társulási Tanács elnöke, a könyvvezetéssel kapcsolatos feladatok ellátásáért a társulás székhely önkormányzat polgármesteri hivatalának jegyzője a felelős.</w:t>
      </w:r>
    </w:p>
    <w:p w14:paraId="3D232BC3" w14:textId="77777777" w:rsidR="00295563" w:rsidRPr="00045BE8" w:rsidRDefault="00295563" w:rsidP="008300AD">
      <w:pPr>
        <w:pStyle w:val="NormlWeb"/>
        <w:spacing w:before="0" w:beforeAutospacing="0" w:after="0" w:afterAutospacing="0"/>
        <w:ind w:left="1560"/>
        <w:jc w:val="center"/>
        <w:rPr>
          <w:b/>
        </w:rPr>
      </w:pPr>
    </w:p>
    <w:p w14:paraId="3FE33849" w14:textId="39F312C0" w:rsidR="002B0C2D" w:rsidRPr="00045BE8" w:rsidRDefault="002B0C2D" w:rsidP="008300AD">
      <w:pPr>
        <w:pStyle w:val="NormlWeb"/>
        <w:spacing w:before="0" w:beforeAutospacing="0" w:after="0" w:afterAutospacing="0"/>
        <w:ind w:left="1560"/>
        <w:jc w:val="center"/>
        <w:rPr>
          <w:b/>
        </w:rPr>
      </w:pPr>
      <w:r w:rsidRPr="00045BE8">
        <w:rPr>
          <w:b/>
        </w:rPr>
        <w:t>V.</w:t>
      </w:r>
    </w:p>
    <w:p w14:paraId="0AF31A58" w14:textId="77777777" w:rsidR="002B0C2D" w:rsidRPr="00045BE8" w:rsidRDefault="002B0C2D" w:rsidP="002B0C2D">
      <w:pPr>
        <w:pStyle w:val="NormlWeb"/>
        <w:spacing w:before="0" w:beforeAutospacing="0" w:after="0" w:afterAutospacing="0"/>
        <w:jc w:val="both"/>
        <w:rPr>
          <w:b/>
        </w:rPr>
      </w:pPr>
    </w:p>
    <w:p w14:paraId="2B4662EF" w14:textId="77777777" w:rsidR="002B0C2D" w:rsidRPr="00045BE8" w:rsidRDefault="002B0C2D" w:rsidP="008300AD">
      <w:pPr>
        <w:pStyle w:val="NormlWeb"/>
        <w:spacing w:before="0" w:beforeAutospacing="0" w:after="0" w:afterAutospacing="0"/>
        <w:ind w:firstLine="1560"/>
        <w:jc w:val="center"/>
        <w:rPr>
          <w:b/>
        </w:rPr>
      </w:pPr>
      <w:r w:rsidRPr="00045BE8">
        <w:rPr>
          <w:b/>
        </w:rPr>
        <w:t>Az előirányzatok módosítása</w:t>
      </w:r>
    </w:p>
    <w:p w14:paraId="464E30CF" w14:textId="77777777" w:rsidR="002B0C2D" w:rsidRPr="00045BE8" w:rsidRDefault="002B0C2D" w:rsidP="002B0C2D">
      <w:pPr>
        <w:pStyle w:val="NormlWeb"/>
        <w:spacing w:before="0" w:beforeAutospacing="0" w:after="0" w:afterAutospacing="0"/>
        <w:jc w:val="both"/>
      </w:pPr>
    </w:p>
    <w:p w14:paraId="40B341B4" w14:textId="5E1D22DE" w:rsidR="002B0C2D" w:rsidRPr="00045BE8" w:rsidRDefault="002B0C2D" w:rsidP="00201B2A">
      <w:pPr>
        <w:pStyle w:val="NormlWeb"/>
        <w:numPr>
          <w:ilvl w:val="6"/>
          <w:numId w:val="7"/>
        </w:numPr>
        <w:tabs>
          <w:tab w:val="clear" w:pos="2880"/>
        </w:tabs>
        <w:spacing w:before="0" w:beforeAutospacing="0" w:after="0" w:afterAutospacing="0"/>
        <w:ind w:left="1843"/>
        <w:jc w:val="both"/>
      </w:pPr>
      <w:r w:rsidRPr="00045BE8">
        <w:t xml:space="preserve">A </w:t>
      </w:r>
      <w:r w:rsidR="00757022" w:rsidRPr="00045BE8">
        <w:t>SKÖT</w:t>
      </w:r>
      <w:r w:rsidRPr="00045BE8">
        <w:t xml:space="preserve"> bevételeinek és kiadásainak módosításáról, a kiadási előirányzatok közötti átcsoportosításról a Társulási Tanács dönt. </w:t>
      </w:r>
    </w:p>
    <w:p w14:paraId="37EC5B53" w14:textId="77777777" w:rsidR="002B0C2D" w:rsidRPr="00045BE8" w:rsidRDefault="002B0C2D" w:rsidP="002B0C2D">
      <w:pPr>
        <w:pStyle w:val="NormlWeb"/>
        <w:spacing w:before="0" w:beforeAutospacing="0" w:after="0" w:afterAutospacing="0"/>
      </w:pPr>
    </w:p>
    <w:p w14:paraId="01785D31" w14:textId="77777777" w:rsidR="002B0C2D" w:rsidRPr="00045BE8" w:rsidRDefault="002B0C2D" w:rsidP="002B0C2D">
      <w:pPr>
        <w:pStyle w:val="NormlWeb"/>
        <w:spacing w:before="0" w:beforeAutospacing="0" w:after="0" w:afterAutospacing="0"/>
      </w:pPr>
    </w:p>
    <w:p w14:paraId="019BD2B5" w14:textId="58FF503C" w:rsidR="002B0C2D" w:rsidRPr="00045BE8" w:rsidRDefault="002B0C2D" w:rsidP="00405D06">
      <w:pPr>
        <w:pStyle w:val="NormlWeb"/>
        <w:numPr>
          <w:ilvl w:val="6"/>
          <w:numId w:val="7"/>
        </w:numPr>
        <w:tabs>
          <w:tab w:val="clear" w:pos="2880"/>
          <w:tab w:val="num" w:pos="2552"/>
        </w:tabs>
        <w:spacing w:before="0" w:beforeAutospacing="0" w:after="0" w:afterAutospacing="0"/>
        <w:ind w:left="1843"/>
        <w:jc w:val="both"/>
      </w:pPr>
      <w:r w:rsidRPr="00045BE8">
        <w:t>A költségvetési szervek bevételi és kiadási előirányzatai kiemelt előirányzaton belül saját hatáskörben módosíthatók, a kiadási előirányzatok egymás között átcsoportosíthatók.</w:t>
      </w:r>
    </w:p>
    <w:p w14:paraId="51EF1C2E" w14:textId="77777777" w:rsidR="002B0C2D" w:rsidRPr="00045BE8" w:rsidRDefault="002B0C2D" w:rsidP="002B0C2D">
      <w:pPr>
        <w:pStyle w:val="NormlWeb"/>
        <w:spacing w:before="0" w:beforeAutospacing="0" w:after="0" w:afterAutospacing="0"/>
        <w:jc w:val="both"/>
      </w:pPr>
    </w:p>
    <w:p w14:paraId="5D18FF6A" w14:textId="5673A38D" w:rsidR="002B0C2D" w:rsidRPr="00045BE8" w:rsidRDefault="002B0C2D" w:rsidP="00405D06">
      <w:pPr>
        <w:pStyle w:val="NormlWeb"/>
        <w:numPr>
          <w:ilvl w:val="6"/>
          <w:numId w:val="7"/>
        </w:numPr>
        <w:tabs>
          <w:tab w:val="clear" w:pos="2880"/>
          <w:tab w:val="num" w:pos="2552"/>
        </w:tabs>
        <w:spacing w:before="0" w:beforeAutospacing="0" w:after="0" w:afterAutospacing="0"/>
        <w:ind w:left="1843" w:hanging="315"/>
        <w:jc w:val="both"/>
      </w:pPr>
      <w:r w:rsidRPr="00045BE8">
        <w:t xml:space="preserve">A Társulási Tanács negyedévenként, a döntése szerinti időpontokban, de legkésőbb az éves költségvetési beszámoló elkészítésének határidejéig december 31-ei hatállyal módosítja a költségvetési határozatát. Ha év közben az Országgyűlés – a helyi önkormányzatot érintő módon – a hozzájárulások, támogatások előirányzatát zárolja, azokat csökkenti, törli, </w:t>
      </w:r>
      <w:r w:rsidRPr="00045BE8">
        <w:lastRenderedPageBreak/>
        <w:t>az intézkedés kihirdetését követően haladéktalanul a Társulási Tanács elé kell terjeszteni a költségvetés</w:t>
      </w:r>
      <w:r w:rsidR="00757022" w:rsidRPr="00045BE8">
        <w:t xml:space="preserve"> </w:t>
      </w:r>
      <w:r w:rsidRPr="00045BE8">
        <w:t>módosítását.</w:t>
      </w:r>
    </w:p>
    <w:p w14:paraId="230B69EA" w14:textId="77777777" w:rsidR="002B0C2D" w:rsidRPr="00045BE8" w:rsidRDefault="002B0C2D" w:rsidP="002B0C2D">
      <w:pPr>
        <w:pStyle w:val="NormlWeb"/>
        <w:spacing w:before="0" w:beforeAutospacing="0" w:after="0" w:afterAutospacing="0"/>
      </w:pPr>
    </w:p>
    <w:p w14:paraId="7B46CCED" w14:textId="22710665" w:rsidR="002B0C2D" w:rsidRPr="00045BE8" w:rsidRDefault="002B0C2D" w:rsidP="002B0C2D">
      <w:pPr>
        <w:pStyle w:val="NormlWeb"/>
        <w:numPr>
          <w:ilvl w:val="6"/>
          <w:numId w:val="7"/>
        </w:numPr>
        <w:tabs>
          <w:tab w:val="clear" w:pos="2880"/>
          <w:tab w:val="num" w:pos="2552"/>
        </w:tabs>
        <w:spacing w:before="0" w:beforeAutospacing="0" w:after="0" w:afterAutospacing="0"/>
        <w:ind w:left="1843" w:hanging="283"/>
        <w:jc w:val="both"/>
      </w:pPr>
      <w:r w:rsidRPr="00045BE8">
        <w:t xml:space="preserve">A Társulási Tanács által jóváhagyott kiemelt előirányzatokat a </w:t>
      </w:r>
      <w:r w:rsidR="00757022" w:rsidRPr="00045BE8">
        <w:t xml:space="preserve">SKÖT </w:t>
      </w:r>
      <w:r w:rsidRPr="00045BE8">
        <w:t xml:space="preserve">köteles betartani. </w:t>
      </w:r>
    </w:p>
    <w:p w14:paraId="460A5E67" w14:textId="77777777" w:rsidR="008300AD" w:rsidRPr="00045BE8" w:rsidRDefault="008300AD" w:rsidP="00295563">
      <w:pPr>
        <w:pStyle w:val="NormlWeb"/>
        <w:spacing w:before="0" w:beforeAutospacing="0" w:after="0" w:afterAutospacing="0"/>
        <w:rPr>
          <w:b/>
          <w:bCs/>
        </w:rPr>
      </w:pPr>
    </w:p>
    <w:p w14:paraId="66309462" w14:textId="19680166" w:rsidR="002B0C2D" w:rsidRPr="00045BE8" w:rsidRDefault="002B0C2D" w:rsidP="008300AD">
      <w:pPr>
        <w:pStyle w:val="NormlWeb"/>
        <w:spacing w:before="0" w:beforeAutospacing="0" w:after="0" w:afterAutospacing="0"/>
        <w:ind w:left="1418"/>
        <w:jc w:val="center"/>
        <w:rPr>
          <w:b/>
          <w:bCs/>
        </w:rPr>
      </w:pPr>
      <w:r w:rsidRPr="00045BE8">
        <w:rPr>
          <w:b/>
          <w:bCs/>
        </w:rPr>
        <w:t>VI.</w:t>
      </w:r>
    </w:p>
    <w:p w14:paraId="70B97034" w14:textId="77777777" w:rsidR="002B0C2D" w:rsidRPr="00045BE8" w:rsidRDefault="002B0C2D" w:rsidP="002B0C2D">
      <w:pPr>
        <w:pStyle w:val="NormlWeb"/>
        <w:spacing w:before="0" w:beforeAutospacing="0" w:after="0" w:afterAutospacing="0"/>
        <w:jc w:val="both"/>
      </w:pPr>
    </w:p>
    <w:p w14:paraId="15127DB8" w14:textId="77777777" w:rsidR="002B0C2D" w:rsidRPr="00045BE8" w:rsidRDefault="002B0C2D" w:rsidP="008300AD">
      <w:pPr>
        <w:pStyle w:val="NormlWeb"/>
        <w:spacing w:before="0" w:beforeAutospacing="0" w:after="0" w:afterAutospacing="0"/>
        <w:ind w:firstLine="1418"/>
        <w:jc w:val="center"/>
        <w:rPr>
          <w:b/>
        </w:rPr>
      </w:pPr>
      <w:r w:rsidRPr="00045BE8">
        <w:rPr>
          <w:b/>
        </w:rPr>
        <w:t>A gazdálkodás szabályai</w:t>
      </w:r>
    </w:p>
    <w:p w14:paraId="016DB505" w14:textId="77777777" w:rsidR="002B0C2D" w:rsidRPr="00045BE8" w:rsidRDefault="002B0C2D" w:rsidP="002B0C2D">
      <w:pPr>
        <w:pStyle w:val="NormlWeb"/>
        <w:spacing w:before="0" w:beforeAutospacing="0" w:after="0" w:afterAutospacing="0"/>
        <w:jc w:val="both"/>
      </w:pPr>
    </w:p>
    <w:p w14:paraId="68C624A1" w14:textId="4D344DFB" w:rsidR="002B0C2D" w:rsidRPr="00045BE8" w:rsidRDefault="002B0C2D" w:rsidP="00746F5D">
      <w:pPr>
        <w:pStyle w:val="NormlWeb"/>
        <w:numPr>
          <w:ilvl w:val="3"/>
          <w:numId w:val="12"/>
        </w:numPr>
        <w:spacing w:before="0" w:beforeAutospacing="0" w:after="0" w:afterAutospacing="0"/>
        <w:jc w:val="both"/>
      </w:pPr>
      <w:r w:rsidRPr="00045BE8">
        <w:t xml:space="preserve">A </w:t>
      </w:r>
      <w:r w:rsidR="00757022" w:rsidRPr="00045BE8">
        <w:t xml:space="preserve">SKÖT </w:t>
      </w:r>
      <w:r w:rsidRPr="00045BE8">
        <w:t>határozatban meghatározott bevételi és kiadási előirányzatai felett a Társulási Tanács elnöke előirányzat-felhasználási jogkörrel rendelkezik.</w:t>
      </w:r>
    </w:p>
    <w:p w14:paraId="14782DF4" w14:textId="77777777" w:rsidR="002B0C2D" w:rsidRPr="00045BE8" w:rsidRDefault="002B0C2D" w:rsidP="002B0C2D">
      <w:pPr>
        <w:pStyle w:val="NormlWeb"/>
        <w:spacing w:before="0" w:beforeAutospacing="0" w:after="0" w:afterAutospacing="0"/>
      </w:pPr>
    </w:p>
    <w:p w14:paraId="29222AE7" w14:textId="2F9AB84A" w:rsidR="002B0C2D" w:rsidRPr="00045BE8" w:rsidRDefault="002B0C2D" w:rsidP="002B0C2D">
      <w:pPr>
        <w:pStyle w:val="NormlWeb"/>
        <w:numPr>
          <w:ilvl w:val="3"/>
          <w:numId w:val="12"/>
        </w:numPr>
        <w:spacing w:before="0" w:beforeAutospacing="0" w:after="0" w:afterAutospacing="0"/>
        <w:jc w:val="both"/>
      </w:pPr>
      <w:r w:rsidRPr="00045BE8">
        <w:t>A Társulási Tanács elnöke köteles belső szabályzatban rögzíteni a működéshez, gazdálkodáshoz kapcsolódóan a gazdálkodás vitelét meghatározó szabályokat, a mindenkor érvényes központi szabályozás figyelembevételével, illetve a szükséges módosításokat végrehajtani.</w:t>
      </w:r>
    </w:p>
    <w:p w14:paraId="284D9BA5" w14:textId="77777777" w:rsidR="008300AD" w:rsidRPr="00045BE8" w:rsidRDefault="008300AD" w:rsidP="002B0C2D">
      <w:pPr>
        <w:pStyle w:val="NormlWeb"/>
        <w:spacing w:before="0" w:beforeAutospacing="0" w:after="0" w:afterAutospacing="0"/>
      </w:pPr>
    </w:p>
    <w:p w14:paraId="1ED4A215" w14:textId="77777777" w:rsidR="002B0C2D" w:rsidRPr="00045BE8" w:rsidRDefault="002B0C2D" w:rsidP="008300AD">
      <w:pPr>
        <w:pStyle w:val="NormlWeb"/>
        <w:spacing w:before="0" w:beforeAutospacing="0" w:after="0" w:afterAutospacing="0"/>
        <w:ind w:firstLine="1418"/>
        <w:jc w:val="center"/>
        <w:rPr>
          <w:b/>
          <w:bCs/>
        </w:rPr>
      </w:pPr>
      <w:r w:rsidRPr="00045BE8">
        <w:rPr>
          <w:b/>
          <w:bCs/>
        </w:rPr>
        <w:t>VII.</w:t>
      </w:r>
    </w:p>
    <w:p w14:paraId="5E5AC204" w14:textId="77777777" w:rsidR="002B0C2D" w:rsidRPr="00045BE8" w:rsidRDefault="002B0C2D" w:rsidP="002B0C2D">
      <w:pPr>
        <w:pStyle w:val="NormlWeb"/>
        <w:spacing w:before="0" w:beforeAutospacing="0" w:after="0" w:afterAutospacing="0"/>
        <w:jc w:val="both"/>
      </w:pPr>
    </w:p>
    <w:p w14:paraId="5AD1EABE" w14:textId="77777777" w:rsidR="002B0C2D" w:rsidRPr="00045BE8" w:rsidRDefault="002B0C2D" w:rsidP="008300AD">
      <w:pPr>
        <w:pStyle w:val="NormlWeb"/>
        <w:spacing w:before="0" w:beforeAutospacing="0" w:after="0" w:afterAutospacing="0"/>
        <w:ind w:firstLine="1560"/>
        <w:jc w:val="center"/>
        <w:rPr>
          <w:b/>
        </w:rPr>
      </w:pPr>
      <w:r w:rsidRPr="00045BE8">
        <w:rPr>
          <w:b/>
        </w:rPr>
        <w:t>A költségvetés végrehajtásának ellenőrzése</w:t>
      </w:r>
    </w:p>
    <w:p w14:paraId="42276C51" w14:textId="77777777" w:rsidR="002B0C2D" w:rsidRPr="00045BE8" w:rsidRDefault="002B0C2D" w:rsidP="002B0C2D">
      <w:pPr>
        <w:pStyle w:val="NormlWeb"/>
        <w:spacing w:before="0" w:beforeAutospacing="0" w:after="0" w:afterAutospacing="0"/>
        <w:jc w:val="both"/>
      </w:pPr>
    </w:p>
    <w:p w14:paraId="7D732B79" w14:textId="1415FB8D" w:rsidR="002B0C2D" w:rsidRPr="00045BE8" w:rsidRDefault="002B0C2D" w:rsidP="00746F5D">
      <w:pPr>
        <w:pStyle w:val="NormlWeb"/>
        <w:numPr>
          <w:ilvl w:val="6"/>
          <w:numId w:val="12"/>
        </w:numPr>
        <w:tabs>
          <w:tab w:val="clear" w:pos="2880"/>
          <w:tab w:val="num" w:pos="2694"/>
        </w:tabs>
        <w:spacing w:before="0" w:beforeAutospacing="0" w:after="0" w:afterAutospacing="0"/>
        <w:ind w:left="1843"/>
        <w:jc w:val="both"/>
      </w:pPr>
      <w:r w:rsidRPr="00045BE8">
        <w:t>A költségvetési szervek ellenőrzése a belső kontrollrendszer keretében valósul meg, melynek létrehozásáért, működtetéséért és továbbfejlesztéséért a társulás székhely önkormányzat polgármesteri hivatalának jegyzője, költségvetési szerv esetében a szakmai vezető felelős.</w:t>
      </w:r>
    </w:p>
    <w:p w14:paraId="4657CF2C" w14:textId="77777777" w:rsidR="002B0C2D" w:rsidRPr="00045BE8" w:rsidRDefault="002B0C2D" w:rsidP="002B0C2D">
      <w:pPr>
        <w:pStyle w:val="NormlWeb"/>
        <w:spacing w:before="0" w:beforeAutospacing="0" w:after="0" w:afterAutospacing="0"/>
      </w:pPr>
    </w:p>
    <w:p w14:paraId="42000D3C" w14:textId="366F5553" w:rsidR="002B0C2D" w:rsidRPr="00045BE8" w:rsidRDefault="002B0C2D" w:rsidP="00295563">
      <w:pPr>
        <w:pStyle w:val="NormlWeb"/>
        <w:numPr>
          <w:ilvl w:val="6"/>
          <w:numId w:val="12"/>
        </w:numPr>
        <w:tabs>
          <w:tab w:val="clear" w:pos="2880"/>
        </w:tabs>
        <w:spacing w:before="0" w:beforeAutospacing="0" w:after="0" w:afterAutospacing="0"/>
        <w:ind w:left="1843" w:hanging="425"/>
      </w:pPr>
      <w:r w:rsidRPr="00045BE8">
        <w:t>Jelen határozat rendelkezéseit 202</w:t>
      </w:r>
      <w:r w:rsidR="004912BE">
        <w:t>5</w:t>
      </w:r>
      <w:r w:rsidRPr="00045BE8">
        <w:t>. január 1. napjától kell alkalmazni.</w:t>
      </w:r>
    </w:p>
    <w:p w14:paraId="129E7532" w14:textId="77777777" w:rsidR="00295563" w:rsidRDefault="00295563" w:rsidP="00295563">
      <w:pPr>
        <w:pStyle w:val="NormlWeb"/>
        <w:spacing w:before="0" w:beforeAutospacing="0" w:after="0" w:afterAutospacing="0"/>
        <w:ind w:left="1135" w:firstLine="708"/>
      </w:pPr>
    </w:p>
    <w:p w14:paraId="760B1F87" w14:textId="77777777" w:rsidR="00947B61" w:rsidRPr="00045BE8" w:rsidRDefault="00947B61" w:rsidP="00295563">
      <w:pPr>
        <w:pStyle w:val="NormlWeb"/>
        <w:spacing w:before="0" w:beforeAutospacing="0" w:after="0" w:afterAutospacing="0"/>
        <w:ind w:left="1135" w:firstLine="708"/>
      </w:pPr>
    </w:p>
    <w:p w14:paraId="6CA41373" w14:textId="5B7D81A9" w:rsidR="00802980" w:rsidRPr="00045BE8" w:rsidRDefault="00802980" w:rsidP="00802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BE8">
        <w:rPr>
          <w:rFonts w:ascii="Times New Roman" w:hAnsi="Times New Roman" w:cs="Times New Roman"/>
          <w:sz w:val="24"/>
          <w:szCs w:val="24"/>
        </w:rPr>
        <w:t>Felelős:</w:t>
      </w:r>
      <w:r w:rsidRPr="00045BE8">
        <w:rPr>
          <w:rFonts w:ascii="Times New Roman" w:hAnsi="Times New Roman" w:cs="Times New Roman"/>
          <w:sz w:val="24"/>
          <w:szCs w:val="24"/>
        </w:rPr>
        <w:tab/>
      </w:r>
      <w:r w:rsidR="004912BE">
        <w:rPr>
          <w:rFonts w:ascii="Times New Roman" w:hAnsi="Times New Roman" w:cs="Times New Roman"/>
          <w:sz w:val="24"/>
          <w:szCs w:val="24"/>
        </w:rPr>
        <w:t xml:space="preserve">Kovács Péter </w:t>
      </w:r>
      <w:r w:rsidRPr="00045BE8">
        <w:rPr>
          <w:rFonts w:ascii="Times New Roman" w:hAnsi="Times New Roman" w:cs="Times New Roman"/>
          <w:sz w:val="24"/>
          <w:szCs w:val="24"/>
        </w:rPr>
        <w:t>Társulási Tanács elnö</w:t>
      </w:r>
      <w:r w:rsidR="004912BE">
        <w:rPr>
          <w:rFonts w:ascii="Times New Roman" w:hAnsi="Times New Roman" w:cs="Times New Roman"/>
          <w:sz w:val="24"/>
          <w:szCs w:val="24"/>
        </w:rPr>
        <w:t>ke</w:t>
      </w:r>
    </w:p>
    <w:p w14:paraId="6D8B0EAC" w14:textId="77777777" w:rsidR="00802980" w:rsidRPr="00045BE8" w:rsidRDefault="00802980" w:rsidP="00802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BE8">
        <w:rPr>
          <w:rFonts w:ascii="Times New Roman" w:hAnsi="Times New Roman" w:cs="Times New Roman"/>
          <w:sz w:val="24"/>
          <w:szCs w:val="24"/>
        </w:rPr>
        <w:t>Határidő:</w:t>
      </w:r>
      <w:r w:rsidRPr="00045BE8">
        <w:rPr>
          <w:rFonts w:ascii="Times New Roman" w:hAnsi="Times New Roman" w:cs="Times New Roman"/>
          <w:sz w:val="24"/>
          <w:szCs w:val="24"/>
        </w:rPr>
        <w:tab/>
        <w:t>folyamatos</w:t>
      </w:r>
    </w:p>
    <w:bookmarkEnd w:id="1"/>
    <w:p w14:paraId="56211663" w14:textId="746205DD" w:rsidR="00E377AB" w:rsidRPr="00045BE8" w:rsidRDefault="002B0C2D" w:rsidP="002B0C2D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BE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377AB" w:rsidRPr="00045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6E23FB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lowerRoman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lowerRoman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lowerRoman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lowerRoman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85733C5"/>
    <w:multiLevelType w:val="hybridMultilevel"/>
    <w:tmpl w:val="976E0666"/>
    <w:lvl w:ilvl="0" w:tplc="C9D0EC02">
      <w:start w:val="5"/>
      <w:numFmt w:val="bullet"/>
      <w:lvlText w:val="-"/>
      <w:lvlJc w:val="left"/>
      <w:pPr>
        <w:ind w:left="644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1046FB4"/>
    <w:multiLevelType w:val="multilevel"/>
    <w:tmpl w:val="ACBC2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85335C3"/>
    <w:multiLevelType w:val="hybridMultilevel"/>
    <w:tmpl w:val="CC4867C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B28068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56FD9"/>
    <w:multiLevelType w:val="hybridMultilevel"/>
    <w:tmpl w:val="667E5BC2"/>
    <w:lvl w:ilvl="0" w:tplc="3E9A181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D1120"/>
    <w:multiLevelType w:val="multilevel"/>
    <w:tmpl w:val="A8CC1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544F33BB"/>
    <w:multiLevelType w:val="multilevel"/>
    <w:tmpl w:val="B0E83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0C713C"/>
    <w:multiLevelType w:val="multilevel"/>
    <w:tmpl w:val="67AED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3479956">
    <w:abstractNumId w:val="7"/>
  </w:num>
  <w:num w:numId="2" w16cid:durableId="739327637">
    <w:abstractNumId w:val="6"/>
  </w:num>
  <w:num w:numId="3" w16cid:durableId="1579092201">
    <w:abstractNumId w:val="12"/>
  </w:num>
  <w:num w:numId="4" w16cid:durableId="844441622">
    <w:abstractNumId w:val="11"/>
  </w:num>
  <w:num w:numId="5" w16cid:durableId="591932229">
    <w:abstractNumId w:val="8"/>
  </w:num>
  <w:num w:numId="6" w16cid:durableId="199249526">
    <w:abstractNumId w:val="9"/>
  </w:num>
  <w:num w:numId="7" w16cid:durableId="1857380442">
    <w:abstractNumId w:val="0"/>
  </w:num>
  <w:num w:numId="8" w16cid:durableId="328363783">
    <w:abstractNumId w:val="1"/>
  </w:num>
  <w:num w:numId="9" w16cid:durableId="328366467">
    <w:abstractNumId w:val="2"/>
  </w:num>
  <w:num w:numId="10" w16cid:durableId="1421831490">
    <w:abstractNumId w:val="3"/>
  </w:num>
  <w:num w:numId="11" w16cid:durableId="1118913316">
    <w:abstractNumId w:val="4"/>
  </w:num>
  <w:num w:numId="12" w16cid:durableId="15541139">
    <w:abstractNumId w:val="5"/>
  </w:num>
  <w:num w:numId="13" w16cid:durableId="21076519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9A9"/>
    <w:rsid w:val="0004239F"/>
    <w:rsid w:val="00045BE8"/>
    <w:rsid w:val="00046C95"/>
    <w:rsid w:val="00061D46"/>
    <w:rsid w:val="00066BEE"/>
    <w:rsid w:val="00086484"/>
    <w:rsid w:val="00095A23"/>
    <w:rsid w:val="000A420D"/>
    <w:rsid w:val="000B437B"/>
    <w:rsid w:val="000D4923"/>
    <w:rsid w:val="000E5B9C"/>
    <w:rsid w:val="000F4C1F"/>
    <w:rsid w:val="000F7202"/>
    <w:rsid w:val="00113A9B"/>
    <w:rsid w:val="00134B46"/>
    <w:rsid w:val="0015507D"/>
    <w:rsid w:val="00155A50"/>
    <w:rsid w:val="001A76DC"/>
    <w:rsid w:val="001C3C87"/>
    <w:rsid w:val="001D2D41"/>
    <w:rsid w:val="001D4E55"/>
    <w:rsid w:val="001E4301"/>
    <w:rsid w:val="00201B2A"/>
    <w:rsid w:val="0022279E"/>
    <w:rsid w:val="00237C6C"/>
    <w:rsid w:val="002428B4"/>
    <w:rsid w:val="00287A76"/>
    <w:rsid w:val="00295563"/>
    <w:rsid w:val="00296291"/>
    <w:rsid w:val="002B0C2D"/>
    <w:rsid w:val="002F7A04"/>
    <w:rsid w:val="00333EB5"/>
    <w:rsid w:val="00370E00"/>
    <w:rsid w:val="003B1268"/>
    <w:rsid w:val="003B7B8E"/>
    <w:rsid w:val="003C2A00"/>
    <w:rsid w:val="003D44EA"/>
    <w:rsid w:val="00405D06"/>
    <w:rsid w:val="0042516B"/>
    <w:rsid w:val="00457E5D"/>
    <w:rsid w:val="00485D4E"/>
    <w:rsid w:val="004912BE"/>
    <w:rsid w:val="004A6311"/>
    <w:rsid w:val="004A75F9"/>
    <w:rsid w:val="004B2A3D"/>
    <w:rsid w:val="004E1CE2"/>
    <w:rsid w:val="004F2675"/>
    <w:rsid w:val="00524E4D"/>
    <w:rsid w:val="005473DC"/>
    <w:rsid w:val="00552D14"/>
    <w:rsid w:val="00556A19"/>
    <w:rsid w:val="005829C4"/>
    <w:rsid w:val="005E1B94"/>
    <w:rsid w:val="005E28D7"/>
    <w:rsid w:val="005E59B9"/>
    <w:rsid w:val="005F2436"/>
    <w:rsid w:val="00660A95"/>
    <w:rsid w:val="0066193F"/>
    <w:rsid w:val="00670E55"/>
    <w:rsid w:val="006A57C7"/>
    <w:rsid w:val="00704EB2"/>
    <w:rsid w:val="00705B1C"/>
    <w:rsid w:val="007159DA"/>
    <w:rsid w:val="00724D2F"/>
    <w:rsid w:val="00727771"/>
    <w:rsid w:val="00746F5D"/>
    <w:rsid w:val="00757022"/>
    <w:rsid w:val="007B42A5"/>
    <w:rsid w:val="00802980"/>
    <w:rsid w:val="008300AD"/>
    <w:rsid w:val="008352DE"/>
    <w:rsid w:val="00837C4D"/>
    <w:rsid w:val="00843C79"/>
    <w:rsid w:val="00847B16"/>
    <w:rsid w:val="008567D5"/>
    <w:rsid w:val="00862786"/>
    <w:rsid w:val="00870EB6"/>
    <w:rsid w:val="008C2AAD"/>
    <w:rsid w:val="008D504A"/>
    <w:rsid w:val="009015D7"/>
    <w:rsid w:val="009169A9"/>
    <w:rsid w:val="00921464"/>
    <w:rsid w:val="0092517D"/>
    <w:rsid w:val="00947B61"/>
    <w:rsid w:val="00962C80"/>
    <w:rsid w:val="00977F92"/>
    <w:rsid w:val="00984E2F"/>
    <w:rsid w:val="009964BC"/>
    <w:rsid w:val="009A2F43"/>
    <w:rsid w:val="009A58AF"/>
    <w:rsid w:val="009B185C"/>
    <w:rsid w:val="009E5058"/>
    <w:rsid w:val="00A600CD"/>
    <w:rsid w:val="00A61FD3"/>
    <w:rsid w:val="00A70CAC"/>
    <w:rsid w:val="00A804A5"/>
    <w:rsid w:val="00AA43B8"/>
    <w:rsid w:val="00AB2955"/>
    <w:rsid w:val="00B043A3"/>
    <w:rsid w:val="00B34C57"/>
    <w:rsid w:val="00B50556"/>
    <w:rsid w:val="00BB6055"/>
    <w:rsid w:val="00C10446"/>
    <w:rsid w:val="00C21F3D"/>
    <w:rsid w:val="00C463CC"/>
    <w:rsid w:val="00C5354E"/>
    <w:rsid w:val="00C72B0C"/>
    <w:rsid w:val="00CB6072"/>
    <w:rsid w:val="00CB62E9"/>
    <w:rsid w:val="00D40192"/>
    <w:rsid w:val="00D413E1"/>
    <w:rsid w:val="00D5149D"/>
    <w:rsid w:val="00D707D7"/>
    <w:rsid w:val="00DB05AA"/>
    <w:rsid w:val="00DB6766"/>
    <w:rsid w:val="00DF463D"/>
    <w:rsid w:val="00E05580"/>
    <w:rsid w:val="00E17D17"/>
    <w:rsid w:val="00E20B00"/>
    <w:rsid w:val="00E377AB"/>
    <w:rsid w:val="00E523C4"/>
    <w:rsid w:val="00E5580E"/>
    <w:rsid w:val="00E83C50"/>
    <w:rsid w:val="00E90392"/>
    <w:rsid w:val="00EC15BF"/>
    <w:rsid w:val="00EE4DA3"/>
    <w:rsid w:val="00F44635"/>
    <w:rsid w:val="00FB682F"/>
    <w:rsid w:val="00FE0821"/>
    <w:rsid w:val="00FE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C802D8"/>
  <w15:chartTrackingRefBased/>
  <w15:docId w15:val="{5071FCDE-793E-4309-BE73-8DDBF68A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523C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9169A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lb">
    <w:name w:val="footer"/>
    <w:basedOn w:val="Norml"/>
    <w:link w:val="llbChar"/>
    <w:uiPriority w:val="99"/>
    <w:unhideWhenUsed/>
    <w:rsid w:val="00046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46C95"/>
  </w:style>
  <w:style w:type="character" w:styleId="Hiperhivatkozs">
    <w:name w:val="Hyperlink"/>
    <w:basedOn w:val="Bekezdsalapbettpusa"/>
    <w:uiPriority w:val="99"/>
    <w:unhideWhenUsed/>
    <w:rsid w:val="00046C95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46C95"/>
    <w:pPr>
      <w:spacing w:after="0" w:line="240" w:lineRule="auto"/>
      <w:ind w:left="720"/>
      <w:contextualSpacing/>
    </w:pPr>
  </w:style>
  <w:style w:type="table" w:styleId="Rcsostblzat">
    <w:name w:val="Table Grid"/>
    <w:basedOn w:val="Normltblzat"/>
    <w:uiPriority w:val="39"/>
    <w:rsid w:val="00046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70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0CAC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524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ten.hu/loadpage.php?dest=OISZ&amp;twhich=17583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pten.hu/loadpage.php?dest=OISZ&amp;twhich=1758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pten.hu/loadpage.php?dest=OISZ&amp;twhich=17583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pten.hu/optijus/lawtext/175837?tkertip=4&amp;tsearch=alkot*&amp;page_to=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C81D2-5E8F-4F80-B886-96F82E780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2336</Words>
  <Characters>16120</Characters>
  <Application>Microsoft Office Word</Application>
  <DocSecurity>0</DocSecurity>
  <Lines>134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Hivatal Szabadbattyán</cp:lastModifiedBy>
  <cp:revision>3</cp:revision>
  <cp:lastPrinted>2023-01-26T09:43:00Z</cp:lastPrinted>
  <dcterms:created xsi:type="dcterms:W3CDTF">2025-02-18T11:40:00Z</dcterms:created>
  <dcterms:modified xsi:type="dcterms:W3CDTF">2025-02-18T12:52:00Z</dcterms:modified>
</cp:coreProperties>
</file>