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7E2FB0F5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F365A5">
        <w:rPr>
          <w:rFonts w:ascii="Times New Roman" w:hAnsi="Times New Roman"/>
          <w:b/>
          <w:bCs/>
        </w:rPr>
        <w:t>január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F365A5">
        <w:rPr>
          <w:rFonts w:ascii="Times New Roman" w:hAnsi="Times New Roman"/>
          <w:b/>
          <w:bCs/>
        </w:rPr>
        <w:t>29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322B622A" w14:textId="77777777" w:rsidR="00F365A5" w:rsidRDefault="00F365A5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F365A5" w:rsidRPr="005D3F8E" w14:paraId="5A45CF78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23B" w14:textId="77777777" w:rsidR="00F365A5" w:rsidRPr="008D77F6" w:rsidRDefault="00F365A5" w:rsidP="00F365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2BD2" w14:textId="77777777" w:rsidR="00F365A5" w:rsidRPr="00FC2E6F" w:rsidRDefault="00F365A5" w:rsidP="00F365A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a Szabadbattyáni Polgármesteri Hivatalban foglalkoztatott közszolgálati tisztviselők 2024. évi illetményalapjáról szóló önkormányzati rendelet megalkotása</w:t>
            </w: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tárgyában</w:t>
            </w:r>
          </w:p>
          <w:p w14:paraId="3906F084" w14:textId="02F354C0" w:rsidR="00F365A5" w:rsidRPr="00F365A5" w:rsidRDefault="00F365A5" w:rsidP="00F365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Szabó Ildikó polgármester</w:t>
            </w:r>
          </w:p>
        </w:tc>
      </w:tr>
      <w:tr w:rsidR="00F365A5" w:rsidRPr="00FC2E6F" w14:paraId="14A827D7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E6D" w14:textId="77777777" w:rsidR="00F365A5" w:rsidRPr="00FC2E6F" w:rsidRDefault="00F365A5" w:rsidP="00F365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7429" w14:textId="77777777" w:rsidR="00F365A5" w:rsidRPr="00694EE3" w:rsidRDefault="00F365A5" w:rsidP="00F365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432D90">
              <w:rPr>
                <w:rFonts w:ascii="Times New Roman" w:hAnsi="Times New Roman"/>
                <w:b/>
                <w:bCs/>
                <w:iCs/>
              </w:rPr>
              <w:t xml:space="preserve">a pénzbeli és természetbeni szociális ellátásokról szóló 10/2021.(X.25.) önkormányzati </w:t>
            </w:r>
            <w:r w:rsidRPr="00432D90">
              <w:rPr>
                <w:rFonts w:ascii="Times New Roman" w:hAnsi="Times New Roman"/>
                <w:b/>
                <w:iCs/>
              </w:rPr>
              <w:t>rendelet módosítása</w:t>
            </w:r>
            <w:r>
              <w:rPr>
                <w:b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tárgyában</w:t>
            </w:r>
          </w:p>
          <w:p w14:paraId="44232DFD" w14:textId="4477B36C" w:rsidR="00F365A5" w:rsidRPr="00EB0F07" w:rsidRDefault="00F365A5" w:rsidP="00F365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Szabó Ildikó </w:t>
            </w:r>
            <w:r w:rsidRPr="00FC2E6F">
              <w:rPr>
                <w:rFonts w:ascii="Times New Roman" w:hAnsi="Times New Roman"/>
                <w:color w:val="000000" w:themeColor="text1"/>
              </w:rPr>
              <w:t>polgármester</w:t>
            </w:r>
          </w:p>
        </w:tc>
      </w:tr>
      <w:tr w:rsidR="00EB0F07" w:rsidRPr="00FC2E6F" w14:paraId="17BA40E9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049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C6F8" w14:textId="77777777" w:rsidR="00EB0F07" w:rsidRPr="00FC2E6F" w:rsidRDefault="00EB0F07" w:rsidP="00EB0F0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a Pro-Centoquaranta Kft. településrendezési eszközök módosítása iránti kérelme tárgyában</w:t>
            </w:r>
          </w:p>
          <w:p w14:paraId="6E218A0F" w14:textId="56820978" w:rsidR="00EB0F07" w:rsidRPr="00EB0F07" w:rsidRDefault="00EB0F07" w:rsidP="00EB0F0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>Előterjesztő: Szabó Ildikó polgármester</w:t>
            </w:r>
          </w:p>
        </w:tc>
      </w:tr>
      <w:tr w:rsidR="00EB0F07" w:rsidRPr="00FC2E6F" w14:paraId="71D5592D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E01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9F28" w14:textId="77777777" w:rsidR="00EB0F07" w:rsidRPr="00937FA1" w:rsidRDefault="00EB0F07" w:rsidP="00EB0F07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937FA1">
              <w:rPr>
                <w:rFonts w:ascii="Times New Roman" w:hAnsi="Times New Roman"/>
                <w:b/>
                <w:bCs/>
                <w:color w:val="000000" w:themeColor="text1"/>
              </w:rPr>
              <w:t>Előterjesztés a</w:t>
            </w:r>
            <w:r w:rsidRPr="00937FA1">
              <w:rPr>
                <w:rFonts w:ascii="Times New Roman" w:hAnsi="Times New Roman"/>
                <w:b/>
                <w:bCs/>
                <w:lang w:eastAsia="en-US"/>
              </w:rPr>
              <w:t xml:space="preserve"> Publimont Kft-vel kötendő bérleti szerződés jóváhagyásáról</w:t>
            </w:r>
            <w:r w:rsidRPr="00937FA1">
              <w:rPr>
                <w:rFonts w:ascii="Times New Roman" w:hAnsi="Times New Roman"/>
                <w:b/>
                <w:iCs/>
              </w:rPr>
              <w:t xml:space="preserve"> </w:t>
            </w:r>
          </w:p>
          <w:p w14:paraId="63313544" w14:textId="2E2854ED" w:rsidR="00EB0F07" w:rsidRPr="00FC2E6F" w:rsidRDefault="00EB0F07" w:rsidP="00EB0F0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>: Szabó Ildikó polgármester,</w:t>
            </w:r>
          </w:p>
        </w:tc>
      </w:tr>
      <w:tr w:rsidR="00EB0F07" w:rsidRPr="00FC2E6F" w14:paraId="7F7A89A8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0DA2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6A19" w14:textId="77777777" w:rsidR="00EB0F07" w:rsidRDefault="00EB0F07" w:rsidP="00EB0F07">
            <w:pPr>
              <w:jc w:val="both"/>
              <w:rPr>
                <w:rFonts w:ascii="Times New Roman" w:hAnsi="Times New Roman"/>
                <w:bCs/>
                <w:color w:val="000000" w:themeColor="text1"/>
                <w:u w:val="single"/>
              </w:rPr>
            </w:pPr>
            <w:r w:rsidRPr="00D40E3F">
              <w:rPr>
                <w:rFonts w:ascii="Times New Roman" w:hAnsi="Times New Roman"/>
                <w:b/>
                <w:iCs/>
              </w:rPr>
              <w:t xml:space="preserve">Előterjesztés </w:t>
            </w:r>
            <w:r>
              <w:rPr>
                <w:rFonts w:ascii="Times New Roman" w:hAnsi="Times New Roman"/>
                <w:b/>
                <w:iCs/>
              </w:rPr>
              <w:t>a Szabadbattyán Nagyközségi Önkormányzat</w:t>
            </w:r>
            <w:r w:rsidRPr="00D40E3F">
              <w:rPr>
                <w:rFonts w:ascii="Times New Roman" w:hAnsi="Times New Roman"/>
                <w:b/>
                <w:iCs/>
              </w:rPr>
              <w:t xml:space="preserve"> tulajdonban lévő </w:t>
            </w:r>
            <w:r>
              <w:rPr>
                <w:rFonts w:ascii="Times New Roman" w:hAnsi="Times New Roman"/>
                <w:b/>
                <w:iCs/>
              </w:rPr>
              <w:t xml:space="preserve">úrhidai 3336/4 hrsz-ú </w:t>
            </w:r>
            <w:r w:rsidRPr="00D40E3F">
              <w:rPr>
                <w:rFonts w:ascii="Times New Roman" w:hAnsi="Times New Roman"/>
                <w:b/>
                <w:iCs/>
              </w:rPr>
              <w:t>ingatlan bérbeadásáról</w:t>
            </w: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 xml:space="preserve"> </w:t>
            </w:r>
          </w:p>
          <w:p w14:paraId="56150556" w14:textId="5AE51961" w:rsidR="00EB0F07" w:rsidRPr="00EB0F07" w:rsidRDefault="00EB0F07" w:rsidP="00EB0F07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>: Szabó Ildikó polgármester</w:t>
            </w:r>
          </w:p>
        </w:tc>
      </w:tr>
      <w:tr w:rsidR="00EB0F07" w:rsidRPr="00FC2E6F" w14:paraId="1D29CF2C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F4EF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317" w14:textId="77777777" w:rsidR="00EB0F07" w:rsidRPr="00FC2E6F" w:rsidRDefault="00EB0F07" w:rsidP="00EB0F0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 Szabadbattyán, Mártírok útja (1266 hrsz) területén új gyalogos járda kialakítása tárgyában</w:t>
            </w:r>
          </w:p>
          <w:p w14:paraId="2EE187F7" w14:textId="40755435" w:rsidR="00EB0F07" w:rsidRPr="00FC2E6F" w:rsidRDefault="00EB0F07" w:rsidP="00EB0F07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>: Szabó Ildikó polgármester</w:t>
            </w:r>
          </w:p>
        </w:tc>
      </w:tr>
      <w:tr w:rsidR="00EB0F07" w:rsidRPr="00FC2E6F" w14:paraId="69C4E2E2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68D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0F50" w14:textId="77777777" w:rsidR="00EB0F07" w:rsidRPr="00FC2E6F" w:rsidRDefault="00EB0F07" w:rsidP="00EB0F0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Előterjesztés a Szabadbattyán, Bem utcát és Damjanich utcát érintő forgalomkorlátozás tárgyában</w:t>
            </w:r>
          </w:p>
          <w:p w14:paraId="1060B9CF" w14:textId="15B4575D" w:rsidR="00EB0F07" w:rsidRPr="00EB0F07" w:rsidRDefault="00EB0F07" w:rsidP="00EB0F07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B18BD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BB18BD">
              <w:rPr>
                <w:rFonts w:ascii="Times New Roman" w:hAnsi="Times New Roman"/>
                <w:color w:val="000000" w:themeColor="text1"/>
              </w:rPr>
              <w:t xml:space="preserve"> Szabó Ildikó polgármester</w:t>
            </w:r>
          </w:p>
        </w:tc>
      </w:tr>
      <w:tr w:rsidR="00EB0F07" w:rsidRPr="00FC2E6F" w14:paraId="264767A4" w14:textId="77777777" w:rsidTr="00C9369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EA25" w14:textId="77777777" w:rsidR="00EB0F07" w:rsidRPr="00FC2E6F" w:rsidRDefault="00EB0F07" w:rsidP="00EB0F07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A080" w14:textId="77777777" w:rsidR="00EB0F07" w:rsidRPr="00030D8F" w:rsidRDefault="00EB0F07" w:rsidP="00EB0F0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a Hazai Kommunális Kft. </w:t>
            </w:r>
            <w:r w:rsidRPr="00030D8F">
              <w:rPr>
                <w:rFonts w:ascii="Times New Roman" w:hAnsi="Times New Roman"/>
                <w:b/>
                <w:iCs/>
              </w:rPr>
              <w:t>lakossági ürítési díj változtatása tárgyában</w:t>
            </w:r>
          </w:p>
          <w:p w14:paraId="3F61CECD" w14:textId="19D497F9" w:rsidR="00EB0F07" w:rsidRPr="00EB0F07" w:rsidRDefault="00EB0F07" w:rsidP="00EB0F07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3594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Előterjesztő: </w:t>
            </w:r>
            <w:r w:rsidRPr="001C68DC">
              <w:rPr>
                <w:rFonts w:ascii="Times New Roman" w:hAnsi="Times New Roman"/>
                <w:color w:val="000000" w:themeColor="text1"/>
              </w:rPr>
              <w:t>Szabó Ildikó polgármester</w:t>
            </w:r>
          </w:p>
        </w:tc>
      </w:tr>
    </w:tbl>
    <w:p w14:paraId="48DF6F39" w14:textId="77777777" w:rsidR="000A4FE5" w:rsidRDefault="000A4FE5" w:rsidP="004C686E">
      <w:pPr>
        <w:jc w:val="both"/>
        <w:rPr>
          <w:rFonts w:ascii="Times New Roman" w:hAnsi="Times New Roman"/>
        </w:rPr>
      </w:pPr>
    </w:p>
    <w:p w14:paraId="6E1849EC" w14:textId="77777777" w:rsidR="00EB0F07" w:rsidRDefault="00EB0F07" w:rsidP="004C686E">
      <w:pPr>
        <w:jc w:val="both"/>
        <w:rPr>
          <w:rFonts w:ascii="Times New Roman" w:hAnsi="Times New Roman"/>
        </w:rPr>
      </w:pPr>
    </w:p>
    <w:p w14:paraId="7E984D97" w14:textId="77777777" w:rsidR="00EB0F07" w:rsidRDefault="00EB0F07" w:rsidP="004C686E">
      <w:pPr>
        <w:jc w:val="both"/>
        <w:rPr>
          <w:rFonts w:ascii="Times New Roman" w:hAnsi="Times New Roman"/>
        </w:rPr>
      </w:pPr>
    </w:p>
    <w:p w14:paraId="09C7299D" w14:textId="77777777" w:rsidR="00EB0F07" w:rsidRDefault="00EB0F07" w:rsidP="004C686E">
      <w:pPr>
        <w:jc w:val="both"/>
        <w:rPr>
          <w:rFonts w:ascii="Times New Roman" w:hAnsi="Times New Roman"/>
        </w:rPr>
      </w:pPr>
    </w:p>
    <w:p w14:paraId="6C41A820" w14:textId="33E59663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lastRenderedPageBreak/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23536FBE" w14:textId="77777777" w:rsidR="00EB0F07" w:rsidRDefault="00EB0F07" w:rsidP="004C686E">
      <w:pPr>
        <w:jc w:val="both"/>
        <w:rPr>
          <w:rFonts w:ascii="Times New Roman" w:hAnsi="Times New Roman"/>
        </w:rPr>
      </w:pPr>
    </w:p>
    <w:p w14:paraId="3CEF7937" w14:textId="77777777" w:rsidR="00EB0F07" w:rsidRDefault="00EB0F07" w:rsidP="004C686E">
      <w:pPr>
        <w:jc w:val="both"/>
        <w:rPr>
          <w:rFonts w:ascii="Times New Roman" w:hAnsi="Times New Roman"/>
        </w:rPr>
      </w:pPr>
    </w:p>
    <w:p w14:paraId="72740F8B" w14:textId="77777777" w:rsidR="00896371" w:rsidRPr="001D4176" w:rsidRDefault="00896371" w:rsidP="004C686E">
      <w:pPr>
        <w:jc w:val="both"/>
        <w:rPr>
          <w:rFonts w:ascii="Times New Roman" w:hAnsi="Times New Roman"/>
        </w:rPr>
      </w:pPr>
    </w:p>
    <w:p w14:paraId="09486C38" w14:textId="6CA0D9FB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F365A5">
        <w:rPr>
          <w:rFonts w:ascii="Times New Roman" w:hAnsi="Times New Roman"/>
        </w:rPr>
        <w:t>január</w:t>
      </w:r>
      <w:r w:rsidR="006C56EE">
        <w:rPr>
          <w:rFonts w:ascii="Times New Roman" w:hAnsi="Times New Roman"/>
        </w:rPr>
        <w:t xml:space="preserve"> </w:t>
      </w:r>
      <w:r w:rsidR="00F365A5">
        <w:rPr>
          <w:rFonts w:ascii="Times New Roman" w:hAnsi="Times New Roman"/>
        </w:rPr>
        <w:t>20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7CF9D8B6" w14:textId="77777777" w:rsidR="00EB0F07" w:rsidRDefault="00EB0F07" w:rsidP="00644F6A">
      <w:pPr>
        <w:rPr>
          <w:rFonts w:ascii="Times New Roman" w:hAnsi="Times New Roman"/>
        </w:rPr>
      </w:pPr>
    </w:p>
    <w:p w14:paraId="2D401E4D" w14:textId="77777777" w:rsidR="00EB0F07" w:rsidRDefault="00EB0F07" w:rsidP="00644F6A">
      <w:pPr>
        <w:rPr>
          <w:rFonts w:ascii="Times New Roman" w:hAnsi="Times New Roman"/>
        </w:rPr>
      </w:pP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79DA47FE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A01AD4">
        <w:rPr>
          <w:rFonts w:ascii="Times New Roman" w:hAnsi="Times New Roman"/>
          <w:b/>
          <w:bCs/>
        </w:rPr>
        <w:t xml:space="preserve"> s. k.</w:t>
      </w:r>
    </w:p>
    <w:p w14:paraId="0BB2413B" w14:textId="7291D00D" w:rsidR="00E80031" w:rsidRPr="00C33499" w:rsidRDefault="00F11346" w:rsidP="00F11346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="002C0AB4" w:rsidRPr="00C33499">
        <w:rPr>
          <w:rFonts w:ascii="Times New Roman" w:hAnsi="Times New Roman"/>
          <w:b/>
          <w:bCs/>
          <w:lang w:eastAsia="en-US"/>
        </w:rPr>
        <w:t>Pénzügyi, Gazdasági Bizottság Elnöke</w:t>
      </w:r>
    </w:p>
    <w:sectPr w:rsidR="00E80031" w:rsidRPr="00C33499" w:rsidSect="002343A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0708" w14:textId="77777777" w:rsidR="002343A8" w:rsidRDefault="002343A8" w:rsidP="00B20391">
      <w:r>
        <w:separator/>
      </w:r>
    </w:p>
  </w:endnote>
  <w:endnote w:type="continuationSeparator" w:id="0">
    <w:p w14:paraId="14E348F5" w14:textId="77777777" w:rsidR="002343A8" w:rsidRDefault="002343A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C07E9" w14:textId="77777777" w:rsidR="002343A8" w:rsidRDefault="002343A8" w:rsidP="00B20391">
      <w:r>
        <w:separator/>
      </w:r>
    </w:p>
  </w:footnote>
  <w:footnote w:type="continuationSeparator" w:id="0">
    <w:p w14:paraId="26978695" w14:textId="77777777" w:rsidR="002343A8" w:rsidRDefault="002343A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C4463"/>
    <w:rsid w:val="008C6F1E"/>
    <w:rsid w:val="008D060A"/>
    <w:rsid w:val="008D19F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74D1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263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92</cp:revision>
  <cp:lastPrinted>2024-01-24T12:54:00Z</cp:lastPrinted>
  <dcterms:created xsi:type="dcterms:W3CDTF">2023-04-03T14:45:00Z</dcterms:created>
  <dcterms:modified xsi:type="dcterms:W3CDTF">2024-01-25T14:34:00Z</dcterms:modified>
</cp:coreProperties>
</file>