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3FB229C1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</w:t>
      </w:r>
      <w:r w:rsidR="00D77B0E">
        <w:rPr>
          <w:rFonts w:ascii="Times New Roman" w:hAnsi="Times New Roman"/>
          <w:b/>
          <w:bCs/>
        </w:rPr>
        <w:t>február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1F6343">
        <w:rPr>
          <w:rFonts w:ascii="Times New Roman" w:hAnsi="Times New Roman"/>
          <w:b/>
          <w:bCs/>
        </w:rPr>
        <w:t>27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D77B0E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66B97DEC" w:rsidR="00EA154D" w:rsidRPr="001D4176" w:rsidRDefault="004D6D19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</w:t>
      </w:r>
      <w:r w:rsidR="001F6343">
        <w:rPr>
          <w:rFonts w:ascii="Times New Roman" w:hAnsi="Times New Roman"/>
          <w:b/>
          <w:bCs/>
        </w:rPr>
        <w:t>on kívüli,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49F95DA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C66B683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p w14:paraId="5B746461" w14:textId="1B3BBE33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p w14:paraId="5DFC5FA6" w14:textId="35EE5B31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8486"/>
      </w:tblGrid>
      <w:tr w:rsidR="001F6343" w14:paraId="6E1DDEB9" w14:textId="77777777" w:rsidTr="001F634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E982" w14:textId="77777777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14F8" w14:textId="77777777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Előterjesztés az önkormányzat és intézményei 2023. évi költségvetési rendeletének elfogadása tárgyában</w:t>
            </w:r>
          </w:p>
          <w:p w14:paraId="63D7EFF8" w14:textId="018044C6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Előterjesztő: polgármester</w:t>
            </w:r>
          </w:p>
        </w:tc>
      </w:tr>
      <w:tr w:rsidR="001F6343" w14:paraId="6E694304" w14:textId="77777777" w:rsidTr="001F634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530D" w14:textId="77777777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7E66" w14:textId="77777777" w:rsidR="00CE7EFF" w:rsidRPr="00CE7EFF" w:rsidRDefault="00CE7EFF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CE7EFF">
              <w:rPr>
                <w:rFonts w:ascii="Times New Roman" w:hAnsi="Times New Roman"/>
              </w:rPr>
              <w:t xml:space="preserve">Előterjesztés az </w:t>
            </w:r>
            <w:r w:rsidRPr="00CE7EFF">
              <w:rPr>
                <w:rFonts w:ascii="Times New Roman" w:hAnsi="Times New Roman"/>
                <w:color w:val="000000"/>
              </w:rPr>
              <w:t>önkormányzatot terhelő vízi-közmű szolgáltatás biztosítása vonatkozásában fennálló ellátási kötelezettségének a Magyar Állam javára történő átruházására irányuló integrációs eljárásban történő részvétel, víziközmű vagyon és a hozzá kapcsolódó egyéb vagyontárgyak, valamint a FEJÉRVÍZ Zrt-ben fennálló társasági részesedésének térítésmentes állami tulajdonba adása tárgyában</w:t>
            </w:r>
          </w:p>
          <w:p w14:paraId="536F42FA" w14:textId="004677FB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  <w:tr w:rsidR="001F6343" w14:paraId="36C98701" w14:textId="77777777" w:rsidTr="001F634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CD442" w14:textId="77777777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25C6" w14:textId="77777777" w:rsidR="000A6CBD" w:rsidRPr="000A6CBD" w:rsidRDefault="000A6CBD" w:rsidP="000A6CBD">
            <w:pPr>
              <w:rPr>
                <w:rFonts w:ascii="Times New Roman" w:hAnsi="Times New Roman"/>
              </w:rPr>
            </w:pPr>
            <w:r w:rsidRPr="000A6CBD">
              <w:rPr>
                <w:rFonts w:ascii="Times New Roman" w:hAnsi="Times New Roman"/>
              </w:rPr>
              <w:t>Előterjesztés a „Külterületi helyi közutak fejlesztése” című VP6-7.2.1.1-21          kódszámú pályázati projekthez kapcsolódó támogatási előleg igénylése tárgyában</w:t>
            </w:r>
          </w:p>
          <w:p w14:paraId="7EDE7208" w14:textId="252325CC" w:rsidR="001F6343" w:rsidRDefault="001F634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u w:val="single"/>
                <w:lang w:eastAsia="en-US"/>
              </w:rPr>
              <w:t>Előterjesztő</w:t>
            </w:r>
            <w:r>
              <w:rPr>
                <w:rFonts w:ascii="Times New Roman" w:hAnsi="Times New Roman"/>
                <w:lang w:eastAsia="en-US"/>
              </w:rPr>
              <w:t>: Szabó Ildikó polgármester</w:t>
            </w:r>
          </w:p>
        </w:tc>
      </w:tr>
    </w:tbl>
    <w:p w14:paraId="142D3242" w14:textId="77777777" w:rsidR="001F6343" w:rsidRDefault="001F6343" w:rsidP="00512A69">
      <w:pPr>
        <w:rPr>
          <w:rFonts w:ascii="Times New Roman" w:hAnsi="Times New Roman"/>
          <w:b/>
          <w:bCs/>
          <w:u w:val="single"/>
        </w:rPr>
      </w:pPr>
    </w:p>
    <w:p w14:paraId="422FAE2E" w14:textId="3A3A03B0" w:rsidR="00B709DA" w:rsidRDefault="00B709DA" w:rsidP="00512A69">
      <w:pPr>
        <w:rPr>
          <w:rFonts w:ascii="Times New Roman" w:hAnsi="Times New Roman"/>
          <w:b/>
          <w:bCs/>
          <w:u w:val="single"/>
        </w:rPr>
      </w:pPr>
    </w:p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3F2270FC" w14:textId="5994D271" w:rsidR="00E80031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 xml:space="preserve">. </w:t>
      </w:r>
      <w:r w:rsidR="00D77B0E">
        <w:rPr>
          <w:rFonts w:ascii="Times New Roman" w:hAnsi="Times New Roman"/>
        </w:rPr>
        <w:t>február 2</w:t>
      </w:r>
      <w:r w:rsidR="000A6CBD">
        <w:rPr>
          <w:rFonts w:ascii="Times New Roman" w:hAnsi="Times New Roman"/>
        </w:rPr>
        <w:t>2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06A48CA2" w14:textId="10AAF367" w:rsidR="003D5CFB" w:rsidRDefault="003D5CFB" w:rsidP="00644F6A">
      <w:pPr>
        <w:rPr>
          <w:rFonts w:ascii="Times New Roman" w:hAnsi="Times New Roman"/>
        </w:rPr>
      </w:pPr>
    </w:p>
    <w:p w14:paraId="09486C38" w14:textId="3A6C63DB" w:rsidR="001F6343" w:rsidRDefault="001F6343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0CCE8EDC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44791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A108" w14:textId="77777777" w:rsidR="00427DD7" w:rsidRDefault="00427DD7" w:rsidP="00B20391">
      <w:r>
        <w:separator/>
      </w:r>
    </w:p>
  </w:endnote>
  <w:endnote w:type="continuationSeparator" w:id="0">
    <w:p w14:paraId="1A122AE3" w14:textId="77777777" w:rsidR="00427DD7" w:rsidRDefault="00427DD7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D14CB" w14:textId="77777777" w:rsidR="00427DD7" w:rsidRDefault="00427DD7" w:rsidP="00B20391">
      <w:r>
        <w:separator/>
      </w:r>
    </w:p>
  </w:footnote>
  <w:footnote w:type="continuationSeparator" w:id="0">
    <w:p w14:paraId="526F2B37" w14:textId="77777777" w:rsidR="00427DD7" w:rsidRDefault="00427DD7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A3F6A"/>
    <w:rsid w:val="000A6CBD"/>
    <w:rsid w:val="000B1790"/>
    <w:rsid w:val="000C3649"/>
    <w:rsid w:val="000D4215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E567B"/>
    <w:rsid w:val="001F6343"/>
    <w:rsid w:val="002035D0"/>
    <w:rsid w:val="00210BBC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450D"/>
    <w:rsid w:val="0034361B"/>
    <w:rsid w:val="003512FC"/>
    <w:rsid w:val="00355DBC"/>
    <w:rsid w:val="003643CD"/>
    <w:rsid w:val="00370639"/>
    <w:rsid w:val="00374912"/>
    <w:rsid w:val="00374B16"/>
    <w:rsid w:val="0038060F"/>
    <w:rsid w:val="0038381C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C6730"/>
    <w:rsid w:val="005D0EA9"/>
    <w:rsid w:val="005D3475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5F1E"/>
    <w:rsid w:val="008A6EEC"/>
    <w:rsid w:val="008C4463"/>
    <w:rsid w:val="008C6F1E"/>
    <w:rsid w:val="008D060A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3B97"/>
    <w:rsid w:val="00A00D46"/>
    <w:rsid w:val="00A130C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326C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4FE5"/>
    <w:rsid w:val="00C26956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E7EFF"/>
    <w:rsid w:val="00CF361B"/>
    <w:rsid w:val="00CF55F4"/>
    <w:rsid w:val="00CF580E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70CD3"/>
    <w:rsid w:val="00D72AA1"/>
    <w:rsid w:val="00D77B0E"/>
    <w:rsid w:val="00D81E49"/>
    <w:rsid w:val="00D84370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85B42"/>
    <w:rsid w:val="00E94464"/>
    <w:rsid w:val="00E94B99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43</cp:revision>
  <cp:lastPrinted>2023-02-24T09:16:00Z</cp:lastPrinted>
  <dcterms:created xsi:type="dcterms:W3CDTF">2022-11-23T13:35:00Z</dcterms:created>
  <dcterms:modified xsi:type="dcterms:W3CDTF">2023-02-24T09:25:00Z</dcterms:modified>
</cp:coreProperties>
</file>